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09BC" w14:textId="77777777" w:rsidR="00C84B44" w:rsidRDefault="00C84B44" w:rsidP="00C84B44">
      <w:pPr>
        <w:spacing w:after="0" w:line="240" w:lineRule="auto"/>
        <w:rPr>
          <w:rFonts w:ascii="Arial" w:hAnsi="Arial" w:cs="Arial"/>
        </w:rPr>
      </w:pPr>
    </w:p>
    <w:p w14:paraId="3E603987" w14:textId="77777777" w:rsidR="000E635E" w:rsidRPr="006E2FF6" w:rsidRDefault="00B34693" w:rsidP="006E2FF6">
      <w:pPr>
        <w:tabs>
          <w:tab w:val="num" w:pos="709"/>
        </w:tabs>
        <w:spacing w:after="0" w:line="240" w:lineRule="auto"/>
        <w:jc w:val="center"/>
        <w:rPr>
          <w:rFonts w:asciiTheme="minorHAnsi" w:hAnsiTheme="minorHAnsi"/>
        </w:rPr>
      </w:pPr>
      <w:r w:rsidRPr="006E2FF6">
        <w:rPr>
          <w:rFonts w:asciiTheme="minorHAnsi" w:hAnsiTheme="minorHAnsi"/>
        </w:rPr>
        <w:t>Onside is a voluntary organisation promoting the rights and interests of people facing disadvantage. We are all about people,</w:t>
      </w:r>
      <w:r w:rsidR="00C84B44" w:rsidRPr="006E2FF6">
        <w:rPr>
          <w:rFonts w:asciiTheme="minorHAnsi" w:hAnsiTheme="minorHAnsi"/>
        </w:rPr>
        <w:t xml:space="preserve"> support</w:t>
      </w:r>
      <w:r w:rsidRPr="006E2FF6">
        <w:rPr>
          <w:rFonts w:asciiTheme="minorHAnsi" w:hAnsiTheme="minorHAnsi"/>
        </w:rPr>
        <w:t>ing</w:t>
      </w:r>
      <w:r w:rsidR="00C84B44" w:rsidRPr="006E2FF6">
        <w:rPr>
          <w:rFonts w:asciiTheme="minorHAnsi" w:hAnsiTheme="minorHAnsi"/>
        </w:rPr>
        <w:t xml:space="preserve"> and empower</w:t>
      </w:r>
      <w:r w:rsidRPr="006E2FF6">
        <w:rPr>
          <w:rFonts w:asciiTheme="minorHAnsi" w:hAnsiTheme="minorHAnsi"/>
        </w:rPr>
        <w:t>ing</w:t>
      </w:r>
      <w:r w:rsidR="00C84B44" w:rsidRPr="006E2FF6">
        <w:rPr>
          <w:rFonts w:asciiTheme="minorHAnsi" w:hAnsiTheme="minorHAnsi"/>
        </w:rPr>
        <w:t xml:space="preserve"> them to live the very best life possible. </w:t>
      </w:r>
      <w:r w:rsidRPr="006E2FF6">
        <w:rPr>
          <w:rFonts w:asciiTheme="minorHAnsi" w:hAnsiTheme="minorHAnsi"/>
        </w:rPr>
        <w:t>Onside works to strengthen communities and reduce</w:t>
      </w:r>
      <w:r w:rsidR="00C84B44" w:rsidRPr="006E2FF6">
        <w:rPr>
          <w:rFonts w:asciiTheme="minorHAnsi" w:hAnsiTheme="minorHAnsi"/>
        </w:rPr>
        <w:t xml:space="preserve"> loneliness</w:t>
      </w:r>
      <w:r w:rsidR="004434F8" w:rsidRPr="006E2FF6">
        <w:rPr>
          <w:rFonts w:asciiTheme="minorHAnsi" w:hAnsiTheme="minorHAnsi"/>
        </w:rPr>
        <w:t>,</w:t>
      </w:r>
      <w:r w:rsidR="00C84B44" w:rsidRPr="006E2FF6">
        <w:rPr>
          <w:rFonts w:asciiTheme="minorHAnsi" w:hAnsiTheme="minorHAnsi"/>
        </w:rPr>
        <w:t xml:space="preserve"> </w:t>
      </w:r>
      <w:r w:rsidR="004434F8" w:rsidRPr="006E2FF6">
        <w:rPr>
          <w:rFonts w:asciiTheme="minorHAnsi" w:hAnsiTheme="minorHAnsi"/>
        </w:rPr>
        <w:t>w</w:t>
      </w:r>
      <w:r w:rsidR="003C7C91" w:rsidRPr="006E2FF6">
        <w:rPr>
          <w:rFonts w:asciiTheme="minorHAnsi" w:hAnsiTheme="minorHAnsi"/>
        </w:rPr>
        <w:t>e ensure</w:t>
      </w:r>
      <w:r w:rsidR="00C84B44" w:rsidRPr="006E2FF6">
        <w:rPr>
          <w:rFonts w:asciiTheme="minorHAnsi" w:hAnsiTheme="minorHAnsi"/>
        </w:rPr>
        <w:t xml:space="preserve"> that the most vulnerable people are not alone and feel connected to the people and plac</w:t>
      </w:r>
      <w:r w:rsidRPr="006E2FF6">
        <w:rPr>
          <w:rFonts w:asciiTheme="minorHAnsi" w:hAnsiTheme="minorHAnsi"/>
        </w:rPr>
        <w:t>es closest to where they live.</w:t>
      </w:r>
    </w:p>
    <w:p w14:paraId="0C8BCDC8" w14:textId="77777777" w:rsidR="00B34693" w:rsidRPr="000E635E" w:rsidRDefault="00B34693" w:rsidP="003C7C91">
      <w:pPr>
        <w:spacing w:after="0" w:line="240" w:lineRule="auto"/>
        <w:jc w:val="center"/>
        <w:rPr>
          <w:rFonts w:ascii="Arial" w:hAnsi="Arial" w:cs="Arial"/>
        </w:rPr>
      </w:pPr>
    </w:p>
    <w:p w14:paraId="6A622E0C" w14:textId="77777777" w:rsidR="007E2149" w:rsidRPr="00DA0DD5" w:rsidRDefault="00E50537" w:rsidP="003C7C91">
      <w:pPr>
        <w:jc w:val="center"/>
        <w:rPr>
          <w:rFonts w:asciiTheme="minorHAnsi" w:hAnsiTheme="minorHAnsi" w:cstheme="minorHAnsi"/>
          <w:b/>
        </w:rPr>
      </w:pPr>
      <w:r w:rsidRPr="00DA0DD5">
        <w:rPr>
          <w:rFonts w:asciiTheme="minorHAnsi" w:hAnsiTheme="minorHAnsi" w:cstheme="minorHAnsi"/>
          <w:b/>
        </w:rPr>
        <w:t xml:space="preserve">We have </w:t>
      </w:r>
      <w:r w:rsidR="00B34693" w:rsidRPr="00DA0DD5">
        <w:rPr>
          <w:rFonts w:asciiTheme="minorHAnsi" w:hAnsiTheme="minorHAnsi" w:cstheme="minorHAnsi"/>
          <w:b/>
        </w:rPr>
        <w:t xml:space="preserve">a number of </w:t>
      </w:r>
      <w:r w:rsidR="004434F8" w:rsidRPr="00DA0DD5">
        <w:rPr>
          <w:rFonts w:asciiTheme="minorHAnsi" w:hAnsiTheme="minorHAnsi" w:cstheme="minorHAnsi"/>
          <w:b/>
        </w:rPr>
        <w:t>opportunities available</w:t>
      </w:r>
      <w:r w:rsidR="00902DCA" w:rsidRPr="00DA0DD5">
        <w:rPr>
          <w:rFonts w:asciiTheme="minorHAnsi" w:hAnsiTheme="minorHAnsi" w:cstheme="minorHAnsi"/>
          <w:b/>
        </w:rPr>
        <w:t xml:space="preserve"> </w:t>
      </w:r>
      <w:r w:rsidR="00A342C9" w:rsidRPr="00DA0DD5">
        <w:rPr>
          <w:rFonts w:asciiTheme="minorHAnsi" w:hAnsiTheme="minorHAnsi" w:cstheme="minorHAnsi"/>
          <w:b/>
        </w:rPr>
        <w:t xml:space="preserve">across </w:t>
      </w:r>
      <w:r w:rsidR="00692CF8" w:rsidRPr="00DA0DD5">
        <w:rPr>
          <w:rFonts w:asciiTheme="minorHAnsi" w:hAnsiTheme="minorHAnsi" w:cstheme="minorHAnsi"/>
          <w:b/>
        </w:rPr>
        <w:t>Worcestershire</w:t>
      </w:r>
      <w:r w:rsidR="004434F8" w:rsidRPr="00DA0DD5">
        <w:rPr>
          <w:rFonts w:asciiTheme="minorHAnsi" w:hAnsiTheme="minorHAnsi" w:cstheme="minorHAnsi"/>
          <w:b/>
        </w:rPr>
        <w:t xml:space="preserve"> for</w:t>
      </w:r>
    </w:p>
    <w:p w14:paraId="538D6BA2" w14:textId="77777777" w:rsidR="004434F8" w:rsidRPr="00DA0DD5" w:rsidRDefault="006E2FF6" w:rsidP="003C7C91">
      <w:pPr>
        <w:jc w:val="center"/>
        <w:rPr>
          <w:rFonts w:asciiTheme="minorHAnsi" w:hAnsiTheme="minorHAnsi" w:cstheme="minorHAnsi"/>
          <w:b/>
        </w:rPr>
      </w:pPr>
      <w:r w:rsidRPr="00DA0DD5">
        <w:rPr>
          <w:rFonts w:asciiTheme="minorHAnsi" w:hAnsiTheme="minorHAnsi" w:cstheme="minorHAnsi"/>
          <w:b/>
        </w:rPr>
        <w:t>Lifestyle Advisors</w:t>
      </w:r>
    </w:p>
    <w:p w14:paraId="7367078E" w14:textId="67C8A6EA" w:rsidR="00902DCA" w:rsidRDefault="00AA3FA3" w:rsidP="003C7C91">
      <w:pPr>
        <w:jc w:val="center"/>
        <w:rPr>
          <w:rFonts w:asciiTheme="minorHAnsi" w:hAnsiTheme="minorHAnsi" w:cstheme="minorHAnsi"/>
          <w:b/>
        </w:rPr>
      </w:pPr>
      <w:r>
        <w:rPr>
          <w:rFonts w:asciiTheme="minorHAnsi" w:hAnsiTheme="minorHAnsi" w:cstheme="minorHAnsi"/>
          <w:b/>
        </w:rPr>
        <w:t>Wyre Forest - 18</w:t>
      </w:r>
      <w:r w:rsidR="006E2FF6" w:rsidRPr="00DA0DD5">
        <w:rPr>
          <w:rFonts w:asciiTheme="minorHAnsi" w:hAnsiTheme="minorHAnsi" w:cstheme="minorHAnsi"/>
          <w:b/>
        </w:rPr>
        <w:t xml:space="preserve"> </w:t>
      </w:r>
      <w:r w:rsidR="00A342C9" w:rsidRPr="00DA0DD5">
        <w:rPr>
          <w:rFonts w:asciiTheme="minorHAnsi" w:hAnsiTheme="minorHAnsi" w:cstheme="minorHAnsi"/>
          <w:b/>
        </w:rPr>
        <w:t>hours per week</w:t>
      </w:r>
    </w:p>
    <w:p w14:paraId="17B848FF" w14:textId="7CA38E35" w:rsidR="00AA3FA3" w:rsidRPr="00DA0DD5" w:rsidRDefault="00AA3FA3" w:rsidP="003C7C91">
      <w:pPr>
        <w:jc w:val="center"/>
        <w:rPr>
          <w:rFonts w:asciiTheme="minorHAnsi" w:hAnsiTheme="minorHAnsi" w:cstheme="minorHAnsi"/>
          <w:b/>
        </w:rPr>
      </w:pPr>
      <w:r>
        <w:rPr>
          <w:rFonts w:asciiTheme="minorHAnsi" w:hAnsiTheme="minorHAnsi" w:cstheme="minorHAnsi"/>
          <w:b/>
        </w:rPr>
        <w:t>Upton &amp; Pershore – 25 hours per week</w:t>
      </w:r>
    </w:p>
    <w:p w14:paraId="5299CD65" w14:textId="77777777" w:rsidR="000E635E" w:rsidRPr="00DA0DD5" w:rsidRDefault="006E2FF6" w:rsidP="003C7C91">
      <w:pPr>
        <w:jc w:val="center"/>
        <w:rPr>
          <w:rFonts w:asciiTheme="minorHAnsi" w:hAnsiTheme="minorHAnsi" w:cstheme="minorHAnsi"/>
          <w:b/>
        </w:rPr>
      </w:pPr>
      <w:r w:rsidRPr="00DA0DD5">
        <w:rPr>
          <w:rFonts w:asciiTheme="minorHAnsi" w:hAnsiTheme="minorHAnsi" w:cstheme="minorHAnsi"/>
          <w:b/>
        </w:rPr>
        <w:t>S</w:t>
      </w:r>
      <w:r w:rsidR="00A342C9" w:rsidRPr="00DA0DD5">
        <w:rPr>
          <w:rFonts w:asciiTheme="minorHAnsi" w:hAnsiTheme="minorHAnsi" w:cstheme="minorHAnsi"/>
          <w:b/>
        </w:rPr>
        <w:t>alary</w:t>
      </w:r>
      <w:r w:rsidR="00C20EA7" w:rsidRPr="00DA0DD5">
        <w:rPr>
          <w:rFonts w:asciiTheme="minorHAnsi" w:hAnsiTheme="minorHAnsi" w:cstheme="minorHAnsi"/>
          <w:b/>
        </w:rPr>
        <w:t xml:space="preserve"> </w:t>
      </w:r>
      <w:r w:rsidR="00570FB1" w:rsidRPr="00DA0DD5">
        <w:rPr>
          <w:rFonts w:asciiTheme="minorHAnsi" w:hAnsiTheme="minorHAnsi" w:cstheme="minorHAnsi"/>
          <w:b/>
        </w:rPr>
        <w:t>£</w:t>
      </w:r>
      <w:r w:rsidRPr="00DA0DD5">
        <w:rPr>
          <w:rFonts w:asciiTheme="minorHAnsi" w:hAnsiTheme="minorHAnsi" w:cstheme="minorHAnsi"/>
          <w:b/>
        </w:rPr>
        <w:t>19</w:t>
      </w:r>
      <w:r w:rsidR="00A342C9" w:rsidRPr="00DA0DD5">
        <w:rPr>
          <w:rFonts w:asciiTheme="minorHAnsi" w:hAnsiTheme="minorHAnsi" w:cstheme="minorHAnsi"/>
          <w:b/>
        </w:rPr>
        <w:t>,</w:t>
      </w:r>
      <w:r w:rsidRPr="00DA0DD5">
        <w:rPr>
          <w:rFonts w:asciiTheme="minorHAnsi" w:hAnsiTheme="minorHAnsi" w:cstheme="minorHAnsi"/>
          <w:b/>
        </w:rPr>
        <w:t>1</w:t>
      </w:r>
      <w:r w:rsidR="00A342C9" w:rsidRPr="00DA0DD5">
        <w:rPr>
          <w:rFonts w:asciiTheme="minorHAnsi" w:hAnsiTheme="minorHAnsi" w:cstheme="minorHAnsi"/>
          <w:b/>
        </w:rPr>
        <w:t>00</w:t>
      </w:r>
      <w:r w:rsidR="00C20EA7" w:rsidRPr="00DA0DD5">
        <w:rPr>
          <w:rFonts w:asciiTheme="minorHAnsi" w:hAnsiTheme="minorHAnsi" w:cstheme="minorHAnsi"/>
          <w:b/>
        </w:rPr>
        <w:t xml:space="preserve"> per </w:t>
      </w:r>
      <w:r w:rsidR="00A342C9" w:rsidRPr="00DA0DD5">
        <w:rPr>
          <w:rFonts w:asciiTheme="minorHAnsi" w:hAnsiTheme="minorHAnsi" w:cstheme="minorHAnsi"/>
          <w:b/>
        </w:rPr>
        <w:t>annum (</w:t>
      </w:r>
      <w:r w:rsidRPr="00DA0DD5">
        <w:rPr>
          <w:rFonts w:asciiTheme="minorHAnsi" w:hAnsiTheme="minorHAnsi" w:cstheme="minorHAnsi"/>
          <w:b/>
        </w:rPr>
        <w:t xml:space="preserve">to be </w:t>
      </w:r>
      <w:r w:rsidR="00A342C9" w:rsidRPr="00DA0DD5">
        <w:rPr>
          <w:rFonts w:asciiTheme="minorHAnsi" w:hAnsiTheme="minorHAnsi" w:cstheme="minorHAnsi"/>
          <w:b/>
        </w:rPr>
        <w:t>pro rata</w:t>
      </w:r>
      <w:r w:rsidRPr="00DA0DD5">
        <w:rPr>
          <w:rFonts w:asciiTheme="minorHAnsi" w:hAnsiTheme="minorHAnsi" w:cstheme="minorHAnsi"/>
          <w:b/>
        </w:rPr>
        <w:t xml:space="preserve"> to hours offered</w:t>
      </w:r>
      <w:r w:rsidR="00A342C9" w:rsidRPr="00DA0DD5">
        <w:rPr>
          <w:rFonts w:asciiTheme="minorHAnsi" w:hAnsiTheme="minorHAnsi" w:cstheme="minorHAnsi"/>
          <w:b/>
        </w:rPr>
        <w:t xml:space="preserve">) </w:t>
      </w:r>
    </w:p>
    <w:p w14:paraId="71696A70" w14:textId="77777777" w:rsidR="00136F43" w:rsidRPr="000E635E" w:rsidRDefault="00A342C9" w:rsidP="003C7C91">
      <w:pPr>
        <w:tabs>
          <w:tab w:val="num" w:pos="709"/>
        </w:tabs>
        <w:spacing w:after="0" w:line="240" w:lineRule="auto"/>
        <w:jc w:val="center"/>
        <w:rPr>
          <w:rFonts w:asciiTheme="minorHAnsi" w:hAnsiTheme="minorHAnsi"/>
        </w:rPr>
      </w:pPr>
      <w:r w:rsidRPr="000E635E">
        <w:rPr>
          <w:rFonts w:asciiTheme="minorHAnsi" w:hAnsiTheme="minorHAnsi"/>
        </w:rPr>
        <w:t xml:space="preserve">Onside are delighted to be working in partnership with </w:t>
      </w:r>
      <w:r w:rsidR="00C84B44" w:rsidRPr="000E635E">
        <w:rPr>
          <w:rFonts w:asciiTheme="minorHAnsi" w:hAnsiTheme="minorHAnsi"/>
        </w:rPr>
        <w:t>Primary Care Networks</w:t>
      </w:r>
      <w:r w:rsidRPr="000E635E">
        <w:rPr>
          <w:rFonts w:asciiTheme="minorHAnsi" w:hAnsiTheme="minorHAnsi"/>
        </w:rPr>
        <w:t xml:space="preserve"> across Worcestershire to deliver a </w:t>
      </w:r>
      <w:r w:rsidR="006E2FF6">
        <w:rPr>
          <w:rFonts w:asciiTheme="minorHAnsi" w:hAnsiTheme="minorHAnsi"/>
        </w:rPr>
        <w:t>Lifestyle Advisor</w:t>
      </w:r>
      <w:r w:rsidRPr="000E635E">
        <w:rPr>
          <w:rFonts w:asciiTheme="minorHAnsi" w:hAnsiTheme="minorHAnsi"/>
        </w:rPr>
        <w:t xml:space="preserve"> service for their patients</w:t>
      </w:r>
      <w:r w:rsidR="006E2FF6">
        <w:rPr>
          <w:rFonts w:asciiTheme="minorHAnsi" w:hAnsiTheme="minorHAnsi"/>
        </w:rPr>
        <w:t xml:space="preserve"> working in conjunction with existing Social Prescribing services</w:t>
      </w:r>
      <w:r w:rsidRPr="000E635E">
        <w:rPr>
          <w:rFonts w:asciiTheme="minorHAnsi" w:hAnsiTheme="minorHAnsi"/>
        </w:rPr>
        <w:t xml:space="preserve">. </w:t>
      </w:r>
      <w:r w:rsidR="00C84B44" w:rsidRPr="000E635E">
        <w:rPr>
          <w:rFonts w:asciiTheme="minorHAnsi" w:hAnsiTheme="minorHAnsi"/>
        </w:rPr>
        <w:t xml:space="preserve">Based </w:t>
      </w:r>
      <w:r w:rsidR="00136F43" w:rsidRPr="000E635E">
        <w:rPr>
          <w:rFonts w:asciiTheme="minorHAnsi" w:hAnsiTheme="minorHAnsi"/>
        </w:rPr>
        <w:t>at</w:t>
      </w:r>
      <w:r w:rsidR="00C84B44" w:rsidRPr="000E635E">
        <w:rPr>
          <w:rFonts w:asciiTheme="minorHAnsi" w:hAnsiTheme="minorHAnsi"/>
        </w:rPr>
        <w:t xml:space="preserve"> GP practices within </w:t>
      </w:r>
      <w:r w:rsidR="004A2DD2">
        <w:rPr>
          <w:rFonts w:asciiTheme="minorHAnsi" w:hAnsiTheme="minorHAnsi"/>
        </w:rPr>
        <w:t>Wychavon, Wyre Forest and South Worcestershire</w:t>
      </w:r>
      <w:r w:rsidR="00136F43" w:rsidRPr="000E635E">
        <w:rPr>
          <w:rFonts w:asciiTheme="minorHAnsi" w:hAnsiTheme="minorHAnsi"/>
        </w:rPr>
        <w:t xml:space="preserve"> </w:t>
      </w:r>
      <w:r w:rsidR="006E2FF6">
        <w:rPr>
          <w:rFonts w:asciiTheme="minorHAnsi" w:hAnsiTheme="minorHAnsi"/>
        </w:rPr>
        <w:t xml:space="preserve">working with patients </w:t>
      </w:r>
      <w:r w:rsidR="006E2FF6" w:rsidRPr="006E2FF6">
        <w:rPr>
          <w:rFonts w:asciiTheme="minorHAnsi" w:hAnsiTheme="minorHAnsi"/>
        </w:rPr>
        <w:t>to identify and modify health risk related lifestyle behaviour to reduce health inequalities and reduce longer term demands on care. Where appropriate set up and facilitate group support providing participants with the opportunity to give and receive support from people facing similar problems, share successes, struggles and experiences and build confidence and self-belief.</w:t>
      </w:r>
    </w:p>
    <w:p w14:paraId="74254737" w14:textId="77777777" w:rsidR="00136F43" w:rsidRPr="000E635E" w:rsidRDefault="00136F43" w:rsidP="003C7C91">
      <w:pPr>
        <w:tabs>
          <w:tab w:val="num" w:pos="709"/>
        </w:tabs>
        <w:spacing w:after="0" w:line="240" w:lineRule="auto"/>
        <w:jc w:val="center"/>
        <w:rPr>
          <w:rFonts w:asciiTheme="minorHAnsi" w:hAnsiTheme="minorHAnsi"/>
        </w:rPr>
      </w:pPr>
    </w:p>
    <w:p w14:paraId="552A04FC" w14:textId="77777777" w:rsidR="00136F43" w:rsidRPr="000E635E" w:rsidRDefault="00136F43" w:rsidP="003C7C91">
      <w:pPr>
        <w:tabs>
          <w:tab w:val="num" w:pos="709"/>
        </w:tabs>
        <w:spacing w:after="0" w:line="240" w:lineRule="auto"/>
        <w:jc w:val="center"/>
        <w:rPr>
          <w:rFonts w:asciiTheme="minorHAnsi" w:hAnsiTheme="minorHAnsi"/>
        </w:rPr>
      </w:pPr>
      <w:r w:rsidRPr="000E635E">
        <w:rPr>
          <w:rFonts w:asciiTheme="minorHAnsi" w:hAnsiTheme="minorHAnsi"/>
        </w:rPr>
        <w:t xml:space="preserve">Key </w:t>
      </w:r>
      <w:r w:rsidR="00B34693">
        <w:rPr>
          <w:rFonts w:asciiTheme="minorHAnsi" w:hAnsiTheme="minorHAnsi"/>
        </w:rPr>
        <w:t>Elements of the role</w:t>
      </w:r>
      <w:r w:rsidR="00DD3DC1" w:rsidRPr="000E635E">
        <w:rPr>
          <w:rFonts w:asciiTheme="minorHAnsi" w:hAnsiTheme="minorHAnsi"/>
        </w:rPr>
        <w:t>;</w:t>
      </w:r>
    </w:p>
    <w:p w14:paraId="480E2910" w14:textId="77777777" w:rsidR="00DD3DC1" w:rsidRPr="000E635E" w:rsidRDefault="00DD3DC1" w:rsidP="003C7C91">
      <w:pPr>
        <w:tabs>
          <w:tab w:val="num" w:pos="709"/>
        </w:tabs>
        <w:spacing w:after="0" w:line="240" w:lineRule="auto"/>
        <w:rPr>
          <w:rFonts w:asciiTheme="minorHAnsi" w:hAnsiTheme="minorHAnsi"/>
        </w:rPr>
      </w:pPr>
    </w:p>
    <w:p w14:paraId="624A2BC5" w14:textId="77777777" w:rsidR="00DD3DC1" w:rsidRPr="000E635E" w:rsidRDefault="00B34693" w:rsidP="003C7C91">
      <w:pPr>
        <w:numPr>
          <w:ilvl w:val="0"/>
          <w:numId w:val="9"/>
        </w:numPr>
        <w:spacing w:after="0" w:line="240" w:lineRule="auto"/>
        <w:contextualSpacing/>
        <w:rPr>
          <w:rFonts w:asciiTheme="minorHAnsi" w:eastAsiaTheme="minorEastAsia" w:hAnsiTheme="minorHAnsi"/>
        </w:rPr>
      </w:pPr>
      <w:r>
        <w:rPr>
          <w:rFonts w:asciiTheme="minorHAnsi" w:eastAsiaTheme="minorEastAsia" w:hAnsiTheme="minorHAnsi"/>
        </w:rPr>
        <w:t>To w</w:t>
      </w:r>
      <w:r w:rsidR="00DD3DC1" w:rsidRPr="000E635E">
        <w:rPr>
          <w:rFonts w:asciiTheme="minorHAnsi" w:eastAsiaTheme="minorEastAsia" w:hAnsiTheme="minorHAnsi"/>
        </w:rPr>
        <w:t>ork as part of the team</w:t>
      </w:r>
      <w:r>
        <w:rPr>
          <w:rFonts w:asciiTheme="minorHAnsi" w:eastAsiaTheme="minorEastAsia" w:hAnsiTheme="minorHAnsi"/>
        </w:rPr>
        <w:t xml:space="preserve"> within</w:t>
      </w:r>
      <w:r w:rsidR="00DD3DC1" w:rsidRPr="000E635E">
        <w:rPr>
          <w:rFonts w:asciiTheme="minorHAnsi" w:eastAsiaTheme="minorEastAsia" w:hAnsiTheme="minorHAnsi"/>
        </w:rPr>
        <w:t xml:space="preserve"> GP practices, to develop strong working rela</w:t>
      </w:r>
      <w:r w:rsidR="004434F8">
        <w:rPr>
          <w:rFonts w:asciiTheme="minorHAnsi" w:eastAsiaTheme="minorEastAsia" w:hAnsiTheme="minorHAnsi"/>
        </w:rPr>
        <w:t>tionships with GP surgery staff,</w:t>
      </w:r>
      <w:r w:rsidR="00DD3DC1" w:rsidRPr="000E635E">
        <w:rPr>
          <w:rFonts w:asciiTheme="minorHAnsi" w:eastAsiaTheme="minorEastAsia" w:hAnsiTheme="minorHAnsi"/>
        </w:rPr>
        <w:t xml:space="preserve"> health</w:t>
      </w:r>
      <w:r w:rsidR="004434F8">
        <w:rPr>
          <w:rFonts w:asciiTheme="minorHAnsi" w:eastAsiaTheme="minorEastAsia" w:hAnsiTheme="minorHAnsi"/>
        </w:rPr>
        <w:t xml:space="preserve"> and other</w:t>
      </w:r>
      <w:r w:rsidR="00DD3DC1" w:rsidRPr="000E635E">
        <w:rPr>
          <w:rFonts w:asciiTheme="minorHAnsi" w:eastAsiaTheme="minorEastAsia" w:hAnsiTheme="minorHAnsi"/>
        </w:rPr>
        <w:t xml:space="preserve"> professionals</w:t>
      </w:r>
    </w:p>
    <w:p w14:paraId="527E000E" w14:textId="77777777" w:rsidR="00DD3DC1" w:rsidRPr="00FD24D1" w:rsidRDefault="00DD3DC1" w:rsidP="003C7C91">
      <w:pPr>
        <w:pStyle w:val="ListParagraph"/>
        <w:numPr>
          <w:ilvl w:val="0"/>
          <w:numId w:val="9"/>
        </w:numPr>
        <w:rPr>
          <w:rFonts w:asciiTheme="minorHAnsi" w:eastAsiaTheme="minorEastAsia" w:hAnsiTheme="minorHAnsi"/>
        </w:rPr>
      </w:pPr>
      <w:r w:rsidRPr="000E635E">
        <w:rPr>
          <w:rFonts w:asciiTheme="minorHAnsi" w:eastAsiaTheme="minorEastAsia" w:hAnsiTheme="minorHAnsi"/>
        </w:rPr>
        <w:t>Respond to referrals</w:t>
      </w:r>
      <w:r w:rsidR="00B34693">
        <w:rPr>
          <w:rFonts w:asciiTheme="minorHAnsi" w:eastAsiaTheme="minorEastAsia" w:hAnsiTheme="minorHAnsi"/>
        </w:rPr>
        <w:t xml:space="preserve">, </w:t>
      </w:r>
      <w:r w:rsidRPr="000E635E">
        <w:rPr>
          <w:rFonts w:asciiTheme="minorHAnsi" w:eastAsiaTheme="minorEastAsia" w:hAnsiTheme="minorHAnsi"/>
        </w:rPr>
        <w:t xml:space="preserve">carry out </w:t>
      </w:r>
      <w:r w:rsidR="00FD24D1">
        <w:rPr>
          <w:rFonts w:asciiTheme="minorHAnsi" w:eastAsiaTheme="minorEastAsia" w:hAnsiTheme="minorHAnsi"/>
        </w:rPr>
        <w:t>a lifestyle assessment</w:t>
      </w:r>
      <w:r w:rsidRPr="000E635E">
        <w:rPr>
          <w:rFonts w:asciiTheme="minorHAnsi" w:eastAsiaTheme="minorEastAsia" w:hAnsiTheme="minorHAnsi"/>
        </w:rPr>
        <w:t>,</w:t>
      </w:r>
      <w:r w:rsidRPr="000E635E">
        <w:rPr>
          <w:rFonts w:asciiTheme="minorHAnsi" w:hAnsiTheme="minorHAnsi"/>
        </w:rPr>
        <w:t xml:space="preserve"> </w:t>
      </w:r>
      <w:r w:rsidR="00B34693">
        <w:rPr>
          <w:rFonts w:asciiTheme="minorHAnsi" w:hAnsiTheme="minorHAnsi"/>
        </w:rPr>
        <w:t>d</w:t>
      </w:r>
      <w:r w:rsidRPr="000E635E">
        <w:rPr>
          <w:rFonts w:asciiTheme="minorHAnsi" w:hAnsiTheme="minorHAnsi"/>
        </w:rPr>
        <w:t>evelop a personalised plan</w:t>
      </w:r>
      <w:r w:rsidR="00FD24D1">
        <w:rPr>
          <w:rFonts w:asciiTheme="minorHAnsi" w:hAnsiTheme="minorHAnsi"/>
        </w:rPr>
        <w:t xml:space="preserve"> to improve health &amp; </w:t>
      </w:r>
      <w:r w:rsidR="00FD24D1" w:rsidRPr="00FD24D1">
        <w:rPr>
          <w:rFonts w:asciiTheme="minorHAnsi" w:eastAsiaTheme="minorEastAsia" w:hAnsiTheme="minorHAnsi"/>
        </w:rPr>
        <w:t>wellbeing, setting achievable goals and steps to achieving the agreed outcomes</w:t>
      </w:r>
    </w:p>
    <w:p w14:paraId="46D4EA9C" w14:textId="77777777" w:rsidR="004A2DD2" w:rsidRDefault="00FD24D1" w:rsidP="004A2DD2">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provide personalised one to one support to individuals to take control of their health and wellbeing and improve their health outcomes</w:t>
      </w:r>
    </w:p>
    <w:p w14:paraId="71392E1F" w14:textId="77777777" w:rsidR="00FD24D1" w:rsidRPr="004A2DD2" w:rsidRDefault="00FD24D1" w:rsidP="004A2DD2">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record and measure health behaviours and outcomes appropriate to the specific goals set, e.g. BMI, GPPAQ, AUDIT-C, WEMWEBS, smoking status</w:t>
      </w:r>
    </w:p>
    <w:p w14:paraId="39AB5818" w14:textId="77777777" w:rsidR="00FD24D1" w:rsidRPr="004A2DD2" w:rsidRDefault="00FD24D1"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upskill, share knowledge and provide information and guidance regarding lifestyle behaviours including healthy eating, physical activity, alcohol consumption, smoking and mental wellbeing</w:t>
      </w:r>
    </w:p>
    <w:p w14:paraId="7D5F5BDE" w14:textId="77777777" w:rsidR="00FD24D1" w:rsidRPr="004A2DD2" w:rsidRDefault="00FD24D1"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facilitate group sessions and workshops enabling peer led community groups to support sustained behavioural changes</w:t>
      </w:r>
    </w:p>
    <w:p w14:paraId="4E545AF8" w14:textId="77777777" w:rsidR="00FD24D1" w:rsidRPr="004A2DD2" w:rsidRDefault="00FD24D1"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work closely with the social prescribing services to allow service users to be supported to address not only lifestyle behaviours but the wider determinants of health that may have led to harmful lifestyle choices</w:t>
      </w:r>
    </w:p>
    <w:p w14:paraId="1532B7BC" w14:textId="77777777" w:rsidR="00FD24D1" w:rsidRPr="004A2DD2" w:rsidRDefault="00FD24D1"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work in partnership with other local agencies to raise awareness of the lifestyle service and social prescribing and to promote the service and its benefits widely</w:t>
      </w:r>
    </w:p>
    <w:p w14:paraId="55BF6064" w14:textId="77777777" w:rsidR="006E2FF6" w:rsidRPr="004A2DD2" w:rsidRDefault="006E2FF6"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refer people back to other health professionals/agencies where appropriate, recording and monitoring referrals to other NHS and social care services to evaluate referral routes and the effectiveness of a system wide approach</w:t>
      </w:r>
    </w:p>
    <w:p w14:paraId="29E1C5E7" w14:textId="77777777" w:rsidR="006E2FF6" w:rsidRPr="004A2DD2" w:rsidRDefault="006E2FF6" w:rsidP="004A2DD2">
      <w:pPr>
        <w:numPr>
          <w:ilvl w:val="0"/>
          <w:numId w:val="9"/>
        </w:numPr>
        <w:spacing w:after="0" w:line="240" w:lineRule="auto"/>
        <w:contextualSpacing/>
        <w:rPr>
          <w:rFonts w:asciiTheme="minorHAnsi" w:eastAsiaTheme="minorEastAsia" w:hAnsiTheme="minorHAnsi"/>
        </w:rPr>
      </w:pPr>
      <w:r w:rsidRPr="004A2DD2">
        <w:rPr>
          <w:rFonts w:asciiTheme="minorHAnsi" w:eastAsiaTheme="minorEastAsia" w:hAnsiTheme="minorHAnsi"/>
        </w:rPr>
        <w:t>To build effective relationships with key staff in GP practices, attending relevant meetings and becoming part of the wider network team, giving information and feedback on the lifestyle service</w:t>
      </w:r>
    </w:p>
    <w:p w14:paraId="55720622" w14:textId="77777777" w:rsidR="006E2FF6" w:rsidRPr="004A2DD2" w:rsidRDefault="006E2FF6" w:rsidP="004A2DD2">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work in partnership with other local agencies to raise awareness of the lifestyle service and social prescribing and to promote the service and its benefits widely</w:t>
      </w:r>
    </w:p>
    <w:p w14:paraId="126230AE" w14:textId="77777777" w:rsidR="006E2FF6" w:rsidRPr="004A2DD2" w:rsidRDefault="006E2FF6" w:rsidP="004A2DD2">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t>To work with the Onside Volunteer Manager to recruit and support volunteers to facilitate, engage and mentor individuals to access community groups and services to build independence, self-confidence and resilience in achieving and maintaining their lifestyle goals</w:t>
      </w:r>
    </w:p>
    <w:p w14:paraId="5BF22D05" w14:textId="77777777" w:rsidR="006E2FF6" w:rsidRPr="004A2DD2" w:rsidRDefault="006E2FF6" w:rsidP="004A2DD2">
      <w:pPr>
        <w:pStyle w:val="ListParagraph"/>
        <w:numPr>
          <w:ilvl w:val="0"/>
          <w:numId w:val="9"/>
        </w:numPr>
        <w:spacing w:after="0" w:line="240" w:lineRule="auto"/>
        <w:rPr>
          <w:rFonts w:asciiTheme="minorHAnsi" w:eastAsiaTheme="minorEastAsia" w:hAnsiTheme="minorHAnsi"/>
        </w:rPr>
      </w:pPr>
      <w:r w:rsidRPr="004A2DD2">
        <w:rPr>
          <w:rFonts w:asciiTheme="minorHAnsi" w:eastAsiaTheme="minorEastAsia" w:hAnsiTheme="minorHAnsi"/>
        </w:rPr>
        <w:lastRenderedPageBreak/>
        <w:t>To use appropriate systems for data capture, case management, feedback and reporting, to include EMIS, adhering to data protection legislation and data sharing agreements</w:t>
      </w:r>
    </w:p>
    <w:p w14:paraId="74B6004A" w14:textId="77777777" w:rsidR="006E2FF6" w:rsidRPr="004A2DD2" w:rsidRDefault="006E2FF6" w:rsidP="004A2DD2">
      <w:pPr>
        <w:pStyle w:val="ListParagraph"/>
        <w:spacing w:after="0" w:line="240" w:lineRule="auto"/>
        <w:rPr>
          <w:rFonts w:asciiTheme="minorHAnsi" w:eastAsiaTheme="minorEastAsia" w:hAnsiTheme="minorHAnsi"/>
        </w:rPr>
      </w:pPr>
    </w:p>
    <w:p w14:paraId="0536112B" w14:textId="77777777" w:rsidR="000E635E" w:rsidRPr="000E635E" w:rsidRDefault="0034176B" w:rsidP="003C7C91">
      <w:pPr>
        <w:ind w:left="360"/>
        <w:jc w:val="center"/>
        <w:rPr>
          <w:rFonts w:asciiTheme="minorHAnsi" w:hAnsiTheme="minorHAnsi"/>
        </w:rPr>
      </w:pPr>
      <w:r>
        <w:rPr>
          <w:rFonts w:asciiTheme="minorHAnsi" w:hAnsiTheme="minorHAnsi"/>
        </w:rPr>
        <w:t>We are seeking people with a rea</w:t>
      </w:r>
      <w:r w:rsidR="00B34693">
        <w:rPr>
          <w:rFonts w:asciiTheme="minorHAnsi" w:hAnsiTheme="minorHAnsi"/>
        </w:rPr>
        <w:t xml:space="preserve">l commitment to </w:t>
      </w:r>
      <w:r w:rsidR="004A2DD2">
        <w:rPr>
          <w:rFonts w:asciiTheme="minorHAnsi" w:hAnsiTheme="minorHAnsi"/>
        </w:rPr>
        <w:t xml:space="preserve">improving lifestyle behaviours </w:t>
      </w:r>
      <w:r>
        <w:rPr>
          <w:rFonts w:asciiTheme="minorHAnsi" w:hAnsiTheme="minorHAnsi"/>
        </w:rPr>
        <w:t xml:space="preserve">and an understanding of the potential benefits for all involved. </w:t>
      </w:r>
      <w:r w:rsidR="000E635E">
        <w:rPr>
          <w:rFonts w:asciiTheme="minorHAnsi" w:hAnsiTheme="minorHAnsi"/>
        </w:rPr>
        <w:t xml:space="preserve">You must be a good listener, have time for people and be committed to supporting local </w:t>
      </w:r>
      <w:r>
        <w:rPr>
          <w:rFonts w:asciiTheme="minorHAnsi" w:hAnsiTheme="minorHAnsi"/>
        </w:rPr>
        <w:t>communities</w:t>
      </w:r>
      <w:r w:rsidR="000E635E">
        <w:rPr>
          <w:rFonts w:asciiTheme="minorHAnsi" w:hAnsiTheme="minorHAnsi"/>
        </w:rPr>
        <w:t xml:space="preserve"> to care for each other. You should have experience </w:t>
      </w:r>
      <w:r>
        <w:rPr>
          <w:rFonts w:asciiTheme="minorHAnsi" w:hAnsiTheme="minorHAnsi"/>
        </w:rPr>
        <w:t>of</w:t>
      </w:r>
      <w:r w:rsidR="000E635E">
        <w:rPr>
          <w:rFonts w:asciiTheme="minorHAnsi" w:hAnsiTheme="minorHAnsi"/>
        </w:rPr>
        <w:t xml:space="preserve"> working </w:t>
      </w:r>
      <w:r>
        <w:rPr>
          <w:rFonts w:asciiTheme="minorHAnsi" w:hAnsiTheme="minorHAnsi"/>
        </w:rPr>
        <w:t>positively</w:t>
      </w:r>
      <w:r w:rsidR="000E635E">
        <w:rPr>
          <w:rFonts w:asciiTheme="minorHAnsi" w:hAnsiTheme="minorHAnsi"/>
        </w:rPr>
        <w:t xml:space="preserve"> with people facing complex soc</w:t>
      </w:r>
      <w:r>
        <w:rPr>
          <w:rFonts w:asciiTheme="minorHAnsi" w:hAnsiTheme="minorHAnsi"/>
        </w:rPr>
        <w:t>ial and emotional</w:t>
      </w:r>
      <w:r w:rsidR="000E635E">
        <w:rPr>
          <w:rFonts w:asciiTheme="minorHAnsi" w:hAnsiTheme="minorHAnsi"/>
        </w:rPr>
        <w:t xml:space="preserve"> </w:t>
      </w:r>
      <w:r>
        <w:rPr>
          <w:rFonts w:asciiTheme="minorHAnsi" w:hAnsiTheme="minorHAnsi"/>
        </w:rPr>
        <w:t>challenges</w:t>
      </w:r>
      <w:r w:rsidR="000E635E">
        <w:rPr>
          <w:rFonts w:asciiTheme="minorHAnsi" w:hAnsiTheme="minorHAnsi"/>
        </w:rPr>
        <w:t>. You</w:t>
      </w:r>
      <w:r>
        <w:rPr>
          <w:rFonts w:asciiTheme="minorHAnsi" w:hAnsiTheme="minorHAnsi"/>
        </w:rPr>
        <w:t xml:space="preserve"> w</w:t>
      </w:r>
      <w:r w:rsidR="000E635E">
        <w:rPr>
          <w:rFonts w:asciiTheme="minorHAnsi" w:hAnsiTheme="minorHAnsi"/>
        </w:rPr>
        <w:t xml:space="preserve">ill have great interpersonal </w:t>
      </w:r>
      <w:r w:rsidR="00B34693">
        <w:rPr>
          <w:rFonts w:asciiTheme="minorHAnsi" w:hAnsiTheme="minorHAnsi"/>
        </w:rPr>
        <w:t>skills enabling you to support</w:t>
      </w:r>
      <w:r w:rsidR="000E635E">
        <w:rPr>
          <w:rFonts w:asciiTheme="minorHAnsi" w:hAnsiTheme="minorHAnsi"/>
        </w:rPr>
        <w:t xml:space="preserve"> people, community </w:t>
      </w:r>
      <w:r>
        <w:rPr>
          <w:rFonts w:asciiTheme="minorHAnsi" w:hAnsiTheme="minorHAnsi"/>
        </w:rPr>
        <w:t>groups and local organisations</w:t>
      </w:r>
      <w:r w:rsidR="00B34693">
        <w:rPr>
          <w:rFonts w:asciiTheme="minorHAnsi" w:hAnsiTheme="minorHAnsi"/>
        </w:rPr>
        <w:t>. G</w:t>
      </w:r>
      <w:r>
        <w:rPr>
          <w:rFonts w:asciiTheme="minorHAnsi" w:hAnsiTheme="minorHAnsi"/>
        </w:rPr>
        <w:t>ood knowledge of the voluntary and community sector, coupled with the ability to support the devel</w:t>
      </w:r>
      <w:r w:rsidR="00B34693">
        <w:rPr>
          <w:rFonts w:asciiTheme="minorHAnsi" w:hAnsiTheme="minorHAnsi"/>
        </w:rPr>
        <w:t>opment of community activities will also be vital to the success</w:t>
      </w:r>
      <w:r w:rsidR="004434F8">
        <w:rPr>
          <w:rFonts w:asciiTheme="minorHAnsi" w:hAnsiTheme="minorHAnsi"/>
        </w:rPr>
        <w:t xml:space="preserve"> of</w:t>
      </w:r>
      <w:r w:rsidR="00B34693">
        <w:rPr>
          <w:rFonts w:asciiTheme="minorHAnsi" w:hAnsiTheme="minorHAnsi"/>
        </w:rPr>
        <w:t xml:space="preserve"> this role</w:t>
      </w:r>
    </w:p>
    <w:p w14:paraId="063D62E2" w14:textId="77777777" w:rsidR="0065283C" w:rsidRPr="004434F8" w:rsidRDefault="00DA7B15" w:rsidP="003C7C91">
      <w:pPr>
        <w:tabs>
          <w:tab w:val="num" w:pos="709"/>
        </w:tabs>
        <w:spacing w:after="0" w:line="240" w:lineRule="auto"/>
        <w:jc w:val="center"/>
        <w:rPr>
          <w:rFonts w:asciiTheme="minorHAnsi" w:hAnsiTheme="minorHAnsi"/>
        </w:rPr>
      </w:pPr>
      <w:r w:rsidRPr="004434F8">
        <w:rPr>
          <w:rFonts w:asciiTheme="minorHAnsi" w:hAnsiTheme="minorHAnsi"/>
        </w:rPr>
        <w:t>I</w:t>
      </w:r>
      <w:r w:rsidR="00BA6B75" w:rsidRPr="004434F8">
        <w:rPr>
          <w:rFonts w:asciiTheme="minorHAnsi" w:hAnsiTheme="minorHAnsi"/>
        </w:rPr>
        <w:t xml:space="preserve">t is essential to have an open-minded, non-judgemental, respectful attitude together with an ability to </w:t>
      </w:r>
      <w:r w:rsidR="00E50537" w:rsidRPr="004434F8">
        <w:rPr>
          <w:rFonts w:asciiTheme="minorHAnsi" w:hAnsiTheme="minorHAnsi"/>
        </w:rPr>
        <w:t>easily create partnerships based on trust</w:t>
      </w:r>
      <w:r w:rsidR="00BA6B75" w:rsidRPr="004434F8">
        <w:rPr>
          <w:rFonts w:asciiTheme="minorHAnsi" w:hAnsiTheme="minorHAnsi"/>
        </w:rPr>
        <w:t xml:space="preserve">. </w:t>
      </w:r>
      <w:r w:rsidR="003C7C91" w:rsidRPr="004434F8">
        <w:rPr>
          <w:rFonts w:asciiTheme="minorHAnsi" w:hAnsiTheme="minorHAnsi"/>
        </w:rPr>
        <w:t>Sound judgement</w:t>
      </w:r>
      <w:r w:rsidR="00BA6B75" w:rsidRPr="004434F8">
        <w:rPr>
          <w:rFonts w:asciiTheme="minorHAnsi" w:hAnsiTheme="minorHAnsi"/>
        </w:rPr>
        <w:t xml:space="preserve"> and reliability are fundamental </w:t>
      </w:r>
      <w:r w:rsidR="00321FEF" w:rsidRPr="004434F8">
        <w:rPr>
          <w:rFonts w:asciiTheme="minorHAnsi" w:hAnsiTheme="minorHAnsi"/>
        </w:rPr>
        <w:t>alongside a</w:t>
      </w:r>
      <w:r w:rsidR="00BA6B75" w:rsidRPr="004434F8">
        <w:rPr>
          <w:rFonts w:asciiTheme="minorHAnsi" w:hAnsiTheme="minorHAnsi"/>
        </w:rPr>
        <w:t xml:space="preserve"> warm, friendly personality</w:t>
      </w:r>
      <w:r w:rsidR="00321FEF" w:rsidRPr="004434F8">
        <w:rPr>
          <w:rFonts w:asciiTheme="minorHAnsi" w:hAnsiTheme="minorHAnsi"/>
        </w:rPr>
        <w:t xml:space="preserve">. </w:t>
      </w:r>
      <w:r w:rsidR="00BA6B75" w:rsidRPr="004434F8">
        <w:rPr>
          <w:rFonts w:asciiTheme="minorHAnsi" w:hAnsiTheme="minorHAnsi"/>
        </w:rPr>
        <w:t>It is important to be able to understa</w:t>
      </w:r>
      <w:r w:rsidR="00B27C3F" w:rsidRPr="004434F8">
        <w:rPr>
          <w:rFonts w:asciiTheme="minorHAnsi" w:hAnsiTheme="minorHAnsi"/>
        </w:rPr>
        <w:t xml:space="preserve">nd the needs and wishes of the individual </w:t>
      </w:r>
      <w:r w:rsidR="00BA6B75" w:rsidRPr="004434F8">
        <w:rPr>
          <w:rFonts w:asciiTheme="minorHAnsi" w:hAnsiTheme="minorHAnsi"/>
        </w:rPr>
        <w:t xml:space="preserve">and </w:t>
      </w:r>
      <w:r w:rsidR="00321FEF" w:rsidRPr="004434F8">
        <w:rPr>
          <w:rFonts w:asciiTheme="minorHAnsi" w:hAnsiTheme="minorHAnsi"/>
        </w:rPr>
        <w:t xml:space="preserve">support them </w:t>
      </w:r>
      <w:r w:rsidR="00A5755D" w:rsidRPr="004434F8">
        <w:rPr>
          <w:rFonts w:asciiTheme="minorHAnsi" w:hAnsiTheme="minorHAnsi"/>
        </w:rPr>
        <w:t xml:space="preserve">in </w:t>
      </w:r>
      <w:r w:rsidR="004A2DD2">
        <w:rPr>
          <w:rFonts w:asciiTheme="minorHAnsi" w:hAnsiTheme="minorHAnsi"/>
        </w:rPr>
        <w:t>achieving their goals</w:t>
      </w:r>
      <w:r w:rsidR="00321FEF" w:rsidRPr="004434F8">
        <w:rPr>
          <w:rFonts w:asciiTheme="minorHAnsi" w:hAnsiTheme="minorHAnsi"/>
        </w:rPr>
        <w:t>.</w:t>
      </w:r>
    </w:p>
    <w:p w14:paraId="7C073DC8" w14:textId="77777777" w:rsidR="0065283C" w:rsidRPr="004434F8" w:rsidRDefault="0065283C" w:rsidP="00C20EA7">
      <w:pPr>
        <w:tabs>
          <w:tab w:val="num" w:pos="709"/>
        </w:tabs>
        <w:spacing w:after="0" w:line="240" w:lineRule="auto"/>
        <w:ind w:left="426"/>
        <w:rPr>
          <w:rFonts w:asciiTheme="minorHAnsi" w:hAnsiTheme="minorHAnsi"/>
        </w:rPr>
      </w:pPr>
    </w:p>
    <w:p w14:paraId="3CDA1F03" w14:textId="77777777" w:rsidR="0065283C" w:rsidRPr="004434F8" w:rsidRDefault="003C7C91" w:rsidP="00C20EA7">
      <w:pPr>
        <w:tabs>
          <w:tab w:val="num" w:pos="709"/>
        </w:tabs>
        <w:spacing w:after="0" w:line="240" w:lineRule="auto"/>
        <w:ind w:left="426"/>
        <w:rPr>
          <w:rFonts w:asciiTheme="minorHAnsi" w:hAnsiTheme="minorHAnsi" w:cs="Arial"/>
        </w:rPr>
      </w:pPr>
      <w:r w:rsidRPr="004434F8">
        <w:rPr>
          <w:rFonts w:asciiTheme="minorHAnsi" w:hAnsiTheme="minorHAnsi"/>
        </w:rPr>
        <w:t>The work is challenging but rewarding</w:t>
      </w:r>
      <w:r w:rsidRPr="004434F8">
        <w:rPr>
          <w:rFonts w:asciiTheme="minorHAnsi" w:hAnsiTheme="minorHAnsi" w:cs="Arial"/>
        </w:rPr>
        <w:t xml:space="preserve"> and </w:t>
      </w:r>
      <w:r w:rsidRPr="004434F8">
        <w:rPr>
          <w:rFonts w:asciiTheme="minorHAnsi" w:hAnsiTheme="minorHAnsi"/>
        </w:rPr>
        <w:t>y</w:t>
      </w:r>
      <w:r w:rsidR="00BA6B75" w:rsidRPr="004434F8">
        <w:rPr>
          <w:rFonts w:asciiTheme="minorHAnsi" w:hAnsiTheme="minorHAnsi"/>
        </w:rPr>
        <w:t>ou will need</w:t>
      </w:r>
      <w:r w:rsidRPr="004434F8">
        <w:rPr>
          <w:rFonts w:asciiTheme="minorHAnsi" w:hAnsiTheme="minorHAnsi"/>
        </w:rPr>
        <w:t xml:space="preserve"> to be resourceful, creative and highly organised with the ability to respond to change</w:t>
      </w:r>
      <w:r w:rsidR="004434F8">
        <w:rPr>
          <w:rFonts w:asciiTheme="minorHAnsi" w:hAnsiTheme="minorHAnsi"/>
        </w:rPr>
        <w:t>, manage</w:t>
      </w:r>
      <w:r w:rsidRPr="004434F8">
        <w:rPr>
          <w:rFonts w:asciiTheme="minorHAnsi" w:hAnsiTheme="minorHAnsi"/>
        </w:rPr>
        <w:t xml:space="preserve"> a varied workload and work independently</w:t>
      </w:r>
      <w:r w:rsidR="004A2DD2">
        <w:rPr>
          <w:rFonts w:asciiTheme="minorHAnsi" w:hAnsiTheme="minorHAnsi"/>
        </w:rPr>
        <w:t>.</w:t>
      </w:r>
      <w:r w:rsidR="00BA6B75" w:rsidRPr="004434F8">
        <w:rPr>
          <w:rFonts w:asciiTheme="minorHAnsi" w:hAnsiTheme="minorHAnsi"/>
        </w:rPr>
        <w:t xml:space="preserve"> </w:t>
      </w:r>
    </w:p>
    <w:p w14:paraId="16E48B96" w14:textId="77777777" w:rsidR="001140BB" w:rsidRPr="004434F8" w:rsidRDefault="001140BB" w:rsidP="001140BB">
      <w:pPr>
        <w:tabs>
          <w:tab w:val="num" w:pos="709"/>
        </w:tabs>
        <w:spacing w:after="0" w:line="240" w:lineRule="auto"/>
        <w:ind w:left="426"/>
        <w:jc w:val="center"/>
        <w:rPr>
          <w:rFonts w:asciiTheme="minorHAnsi" w:hAnsiTheme="minorHAnsi"/>
        </w:rPr>
      </w:pPr>
    </w:p>
    <w:p w14:paraId="58CBB6A2" w14:textId="77777777" w:rsidR="00B27C3F" w:rsidRDefault="000E635E" w:rsidP="00B27C3F">
      <w:pPr>
        <w:tabs>
          <w:tab w:val="num" w:pos="709"/>
        </w:tabs>
        <w:spacing w:after="0" w:line="240" w:lineRule="auto"/>
        <w:ind w:left="426"/>
        <w:jc w:val="center"/>
        <w:rPr>
          <w:rFonts w:asciiTheme="minorHAnsi" w:hAnsiTheme="minorHAnsi" w:cs="Arial"/>
          <w:b/>
        </w:rPr>
      </w:pPr>
      <w:r w:rsidRPr="004434F8">
        <w:rPr>
          <w:rFonts w:asciiTheme="minorHAnsi" w:hAnsiTheme="minorHAnsi" w:cs="Arial"/>
          <w:b/>
        </w:rPr>
        <w:t xml:space="preserve">If you </w:t>
      </w:r>
      <w:r w:rsidR="003C7C91" w:rsidRPr="004434F8">
        <w:rPr>
          <w:rFonts w:asciiTheme="minorHAnsi" w:hAnsiTheme="minorHAnsi" w:cs="Arial"/>
          <w:b/>
        </w:rPr>
        <w:t>would like to</w:t>
      </w:r>
      <w:r w:rsidRPr="004434F8">
        <w:rPr>
          <w:rFonts w:asciiTheme="minorHAnsi" w:hAnsiTheme="minorHAnsi" w:cs="Arial"/>
          <w:b/>
        </w:rPr>
        <w:t xml:space="preserve"> make a real difference to someone’s life</w:t>
      </w:r>
      <w:r w:rsidR="004434F8">
        <w:rPr>
          <w:rFonts w:asciiTheme="minorHAnsi" w:hAnsiTheme="minorHAnsi" w:cs="Arial"/>
          <w:b/>
        </w:rPr>
        <w:t xml:space="preserve"> </w:t>
      </w:r>
      <w:r w:rsidRPr="004434F8">
        <w:rPr>
          <w:rFonts w:asciiTheme="minorHAnsi" w:hAnsiTheme="minorHAnsi" w:cs="Arial"/>
          <w:b/>
        </w:rPr>
        <w:t xml:space="preserve">and share our commitment to creating </w:t>
      </w:r>
      <w:r w:rsidR="003C7C91" w:rsidRPr="004434F8">
        <w:rPr>
          <w:rFonts w:asciiTheme="minorHAnsi" w:hAnsiTheme="minorHAnsi" w:cs="Arial"/>
          <w:b/>
        </w:rPr>
        <w:t>more inclusive communities</w:t>
      </w:r>
      <w:r w:rsidRPr="004434F8">
        <w:rPr>
          <w:rFonts w:asciiTheme="minorHAnsi" w:hAnsiTheme="minorHAnsi" w:cs="Arial"/>
          <w:b/>
        </w:rPr>
        <w:t xml:space="preserve"> we would like to hear from you. </w:t>
      </w:r>
    </w:p>
    <w:p w14:paraId="1A2A4716" w14:textId="77777777" w:rsidR="00005542" w:rsidRDefault="00005542" w:rsidP="00B27C3F">
      <w:pPr>
        <w:tabs>
          <w:tab w:val="num" w:pos="709"/>
        </w:tabs>
        <w:spacing w:after="0" w:line="240" w:lineRule="auto"/>
        <w:ind w:left="426"/>
        <w:jc w:val="center"/>
        <w:rPr>
          <w:rFonts w:asciiTheme="minorHAnsi" w:hAnsiTheme="minorHAnsi" w:cs="Arial"/>
          <w:b/>
        </w:rPr>
      </w:pPr>
    </w:p>
    <w:p w14:paraId="62F5CF7C" w14:textId="77777777" w:rsidR="00692CF8" w:rsidRPr="004434F8" w:rsidRDefault="00692CF8" w:rsidP="00B27C3F">
      <w:pPr>
        <w:tabs>
          <w:tab w:val="num" w:pos="709"/>
        </w:tabs>
        <w:spacing w:after="0" w:line="240" w:lineRule="auto"/>
        <w:ind w:left="426"/>
        <w:jc w:val="center"/>
        <w:rPr>
          <w:rFonts w:asciiTheme="minorHAnsi" w:hAnsiTheme="minorHAnsi"/>
        </w:rPr>
      </w:pPr>
      <w:r w:rsidRPr="004434F8">
        <w:rPr>
          <w:rFonts w:asciiTheme="minorHAnsi" w:hAnsiTheme="minorHAnsi"/>
        </w:rPr>
        <w:t xml:space="preserve">For an informal conversation or more information </w:t>
      </w:r>
      <w:r w:rsidR="003C7C91" w:rsidRPr="004434F8">
        <w:rPr>
          <w:rFonts w:asciiTheme="minorHAnsi" w:hAnsiTheme="minorHAnsi"/>
        </w:rPr>
        <w:t>please call 01905 27525</w:t>
      </w:r>
      <w:r w:rsidRPr="004434F8">
        <w:rPr>
          <w:rFonts w:asciiTheme="minorHAnsi" w:hAnsiTheme="minorHAnsi"/>
        </w:rPr>
        <w:t xml:space="preserve"> and ask to speak to </w:t>
      </w:r>
      <w:r w:rsidR="00E336CC" w:rsidRPr="004434F8">
        <w:rPr>
          <w:rFonts w:asciiTheme="minorHAnsi" w:hAnsiTheme="minorHAnsi"/>
        </w:rPr>
        <w:t>Alice Braddick</w:t>
      </w:r>
      <w:r w:rsidRPr="004434F8">
        <w:rPr>
          <w:rFonts w:asciiTheme="minorHAnsi" w:hAnsiTheme="minorHAnsi"/>
        </w:rPr>
        <w:t>.</w:t>
      </w:r>
    </w:p>
    <w:p w14:paraId="0B25C69B" w14:textId="77777777" w:rsidR="00902DCA" w:rsidRPr="004434F8" w:rsidRDefault="00902DCA" w:rsidP="00B27C3F">
      <w:pPr>
        <w:pStyle w:val="NoSpacing"/>
        <w:jc w:val="center"/>
        <w:rPr>
          <w:rFonts w:asciiTheme="minorHAnsi" w:hAnsiTheme="minorHAnsi" w:cs="Arial"/>
          <w:b/>
        </w:rPr>
      </w:pPr>
    </w:p>
    <w:p w14:paraId="4340D3C4" w14:textId="19D59C81" w:rsidR="00E336CC" w:rsidRPr="004434F8" w:rsidRDefault="00B27C3F" w:rsidP="00B27C3F">
      <w:pPr>
        <w:pStyle w:val="NoSpacing"/>
        <w:jc w:val="center"/>
        <w:rPr>
          <w:rFonts w:asciiTheme="minorHAnsi" w:hAnsiTheme="minorHAnsi" w:cs="Arial"/>
          <w:b/>
        </w:rPr>
      </w:pPr>
      <w:r w:rsidRPr="004434F8">
        <w:rPr>
          <w:rFonts w:asciiTheme="minorHAnsi" w:hAnsiTheme="minorHAnsi" w:cs="Arial"/>
          <w:b/>
        </w:rPr>
        <w:t xml:space="preserve">Closing </w:t>
      </w:r>
      <w:r w:rsidR="00C20EA7" w:rsidRPr="004434F8">
        <w:rPr>
          <w:rFonts w:asciiTheme="minorHAnsi" w:hAnsiTheme="minorHAnsi" w:cs="Arial"/>
          <w:b/>
        </w:rPr>
        <w:t xml:space="preserve">Date for Applications:  </w:t>
      </w:r>
      <w:r w:rsidR="00AA3FA3">
        <w:rPr>
          <w:rFonts w:asciiTheme="minorHAnsi" w:hAnsiTheme="minorHAnsi" w:cs="Arial"/>
          <w:b/>
        </w:rPr>
        <w:t>Monday 17</w:t>
      </w:r>
      <w:r w:rsidR="00AA3FA3" w:rsidRPr="00AA3FA3">
        <w:rPr>
          <w:rFonts w:asciiTheme="minorHAnsi" w:hAnsiTheme="minorHAnsi" w:cs="Arial"/>
          <w:b/>
          <w:vertAlign w:val="superscript"/>
        </w:rPr>
        <w:t>th</w:t>
      </w:r>
      <w:r w:rsidR="00AA3FA3">
        <w:rPr>
          <w:rFonts w:asciiTheme="minorHAnsi" w:hAnsiTheme="minorHAnsi" w:cs="Arial"/>
          <w:b/>
        </w:rPr>
        <w:t xml:space="preserve"> February</w:t>
      </w:r>
      <w:r w:rsidR="00902DCA" w:rsidRPr="004434F8">
        <w:rPr>
          <w:rFonts w:asciiTheme="minorHAnsi" w:hAnsiTheme="minorHAnsi" w:cs="Arial"/>
          <w:b/>
        </w:rPr>
        <w:t xml:space="preserve"> at </w:t>
      </w:r>
      <w:r w:rsidR="00E336CC" w:rsidRPr="004434F8">
        <w:rPr>
          <w:rFonts w:asciiTheme="minorHAnsi" w:hAnsiTheme="minorHAnsi" w:cs="Arial"/>
          <w:b/>
        </w:rPr>
        <w:t xml:space="preserve">5pm </w:t>
      </w:r>
    </w:p>
    <w:p w14:paraId="2908ED88" w14:textId="77777777" w:rsidR="00E336CC" w:rsidRPr="004434F8" w:rsidRDefault="00E336CC" w:rsidP="00B27C3F">
      <w:pPr>
        <w:pStyle w:val="NoSpacing"/>
        <w:jc w:val="center"/>
        <w:rPr>
          <w:rFonts w:asciiTheme="minorHAnsi" w:hAnsiTheme="minorHAnsi" w:cs="Arial"/>
          <w:b/>
        </w:rPr>
      </w:pPr>
    </w:p>
    <w:p w14:paraId="111B9851" w14:textId="77777777" w:rsidR="00B27C3F" w:rsidRPr="00DA0DD5" w:rsidRDefault="00B27C3F" w:rsidP="00DA0DD5">
      <w:pPr>
        <w:tabs>
          <w:tab w:val="num" w:pos="709"/>
        </w:tabs>
        <w:spacing w:after="0" w:line="240" w:lineRule="auto"/>
        <w:ind w:left="426"/>
        <w:jc w:val="center"/>
        <w:rPr>
          <w:rFonts w:asciiTheme="minorHAnsi" w:hAnsiTheme="minorHAnsi" w:cstheme="minorHAnsi"/>
        </w:rPr>
      </w:pPr>
      <w:bookmarkStart w:id="0" w:name="_GoBack"/>
      <w:bookmarkEnd w:id="0"/>
      <w:r w:rsidRPr="00DA0DD5">
        <w:rPr>
          <w:rFonts w:asciiTheme="minorHAnsi" w:hAnsiTheme="minorHAnsi" w:cstheme="minorHAnsi"/>
        </w:rPr>
        <w:t>For an application pack or specific queries regarding the posts please contact:</w:t>
      </w:r>
    </w:p>
    <w:p w14:paraId="6AAF1318" w14:textId="77777777" w:rsidR="00FB4A9B" w:rsidRPr="00DA0DD5" w:rsidRDefault="00E336CC" w:rsidP="00DA0DD5">
      <w:pPr>
        <w:pStyle w:val="NoSpacing"/>
        <w:spacing w:line="276" w:lineRule="auto"/>
        <w:jc w:val="center"/>
        <w:rPr>
          <w:rFonts w:asciiTheme="minorHAnsi" w:hAnsiTheme="minorHAnsi" w:cstheme="minorHAnsi"/>
        </w:rPr>
      </w:pPr>
      <w:r w:rsidRPr="00DA0DD5">
        <w:rPr>
          <w:rFonts w:asciiTheme="minorHAnsi" w:hAnsiTheme="minorHAnsi" w:cstheme="minorHAnsi"/>
          <w:b/>
        </w:rPr>
        <w:t>Emma Powell</w:t>
      </w:r>
      <w:r w:rsidR="00B27C3F" w:rsidRPr="00DA0DD5">
        <w:rPr>
          <w:rFonts w:asciiTheme="minorHAnsi" w:hAnsiTheme="minorHAnsi" w:cstheme="minorHAnsi"/>
          <w:b/>
        </w:rPr>
        <w:t>, 01905 27525 or email: recruitment@onside-advocacy.org.uk</w:t>
      </w:r>
    </w:p>
    <w:sectPr w:rsidR="00FB4A9B" w:rsidRPr="00DA0DD5" w:rsidSect="00DA0DD5">
      <w:headerReference w:type="default" r:id="rId7"/>
      <w:pgSz w:w="11906" w:h="16838"/>
      <w:pgMar w:top="720" w:right="720" w:bottom="45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F079F" w14:textId="77777777" w:rsidR="0098416E" w:rsidRDefault="0098416E" w:rsidP="00530922">
      <w:pPr>
        <w:spacing w:after="0" w:line="240" w:lineRule="auto"/>
      </w:pPr>
      <w:r>
        <w:separator/>
      </w:r>
    </w:p>
  </w:endnote>
  <w:endnote w:type="continuationSeparator" w:id="0">
    <w:p w14:paraId="7DD3830C" w14:textId="77777777" w:rsidR="0098416E" w:rsidRDefault="0098416E"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7E59" w14:textId="77777777" w:rsidR="0098416E" w:rsidRDefault="0098416E" w:rsidP="00530922">
      <w:pPr>
        <w:spacing w:after="0" w:line="240" w:lineRule="auto"/>
      </w:pPr>
      <w:r>
        <w:separator/>
      </w:r>
    </w:p>
  </w:footnote>
  <w:footnote w:type="continuationSeparator" w:id="0">
    <w:p w14:paraId="04538979" w14:textId="77777777" w:rsidR="0098416E" w:rsidRDefault="0098416E"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7E2B" w14:textId="77777777" w:rsidR="002254DB" w:rsidRDefault="00E9589B" w:rsidP="0065283C">
    <w:pPr>
      <w:pStyle w:val="Header"/>
      <w:jc w:val="center"/>
    </w:pPr>
    <w:r>
      <w:rPr>
        <w:noProof/>
        <w:lang w:eastAsia="en-GB"/>
      </w:rPr>
      <w:drawing>
        <wp:inline distT="0" distB="0" distL="0" distR="0" wp14:anchorId="43307900" wp14:editId="359ED0A3">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0"/>
  </w:num>
  <w:num w:numId="6">
    <w:abstractNumId w:val="7"/>
  </w:num>
  <w:num w:numId="7">
    <w:abstractNumId w:val="4"/>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78B2"/>
    <w:rsid w:val="00162EB6"/>
    <w:rsid w:val="001D6A64"/>
    <w:rsid w:val="00211D25"/>
    <w:rsid w:val="00214250"/>
    <w:rsid w:val="00214F6D"/>
    <w:rsid w:val="002219F2"/>
    <w:rsid w:val="002254DB"/>
    <w:rsid w:val="002322F7"/>
    <w:rsid w:val="00256B75"/>
    <w:rsid w:val="002933A0"/>
    <w:rsid w:val="002A0811"/>
    <w:rsid w:val="002A473E"/>
    <w:rsid w:val="002C53B7"/>
    <w:rsid w:val="002D517F"/>
    <w:rsid w:val="002E54AF"/>
    <w:rsid w:val="002E6DA9"/>
    <w:rsid w:val="002F364E"/>
    <w:rsid w:val="00321FEF"/>
    <w:rsid w:val="0033636D"/>
    <w:rsid w:val="0034176B"/>
    <w:rsid w:val="00357753"/>
    <w:rsid w:val="003608E5"/>
    <w:rsid w:val="003A39C8"/>
    <w:rsid w:val="003B709E"/>
    <w:rsid w:val="003C7C91"/>
    <w:rsid w:val="003D1608"/>
    <w:rsid w:val="00406657"/>
    <w:rsid w:val="00406E74"/>
    <w:rsid w:val="00413E42"/>
    <w:rsid w:val="00423E3A"/>
    <w:rsid w:val="00440BBA"/>
    <w:rsid w:val="004434F8"/>
    <w:rsid w:val="00472761"/>
    <w:rsid w:val="0047702A"/>
    <w:rsid w:val="00486A4E"/>
    <w:rsid w:val="004A2DD2"/>
    <w:rsid w:val="004B092B"/>
    <w:rsid w:val="004B7014"/>
    <w:rsid w:val="004E036B"/>
    <w:rsid w:val="004E0A4F"/>
    <w:rsid w:val="004F368B"/>
    <w:rsid w:val="00501235"/>
    <w:rsid w:val="00503DAA"/>
    <w:rsid w:val="00530922"/>
    <w:rsid w:val="0056624D"/>
    <w:rsid w:val="00570FB1"/>
    <w:rsid w:val="00572743"/>
    <w:rsid w:val="00575E68"/>
    <w:rsid w:val="005A2678"/>
    <w:rsid w:val="005A739A"/>
    <w:rsid w:val="005C7981"/>
    <w:rsid w:val="005D1D40"/>
    <w:rsid w:val="005E2E31"/>
    <w:rsid w:val="005E397F"/>
    <w:rsid w:val="005F1D23"/>
    <w:rsid w:val="0065283C"/>
    <w:rsid w:val="00692CF8"/>
    <w:rsid w:val="00694E47"/>
    <w:rsid w:val="006A07C3"/>
    <w:rsid w:val="006B66AF"/>
    <w:rsid w:val="006C0D1C"/>
    <w:rsid w:val="006E243C"/>
    <w:rsid w:val="006E2FF6"/>
    <w:rsid w:val="006E5AF2"/>
    <w:rsid w:val="0072094C"/>
    <w:rsid w:val="00723640"/>
    <w:rsid w:val="00757B6C"/>
    <w:rsid w:val="0079630F"/>
    <w:rsid w:val="007C313C"/>
    <w:rsid w:val="007D1C2F"/>
    <w:rsid w:val="007E2149"/>
    <w:rsid w:val="007F1163"/>
    <w:rsid w:val="0084614D"/>
    <w:rsid w:val="0085337E"/>
    <w:rsid w:val="00860091"/>
    <w:rsid w:val="008737AA"/>
    <w:rsid w:val="00874C41"/>
    <w:rsid w:val="00877C8C"/>
    <w:rsid w:val="008A7CC8"/>
    <w:rsid w:val="008B3253"/>
    <w:rsid w:val="008F5287"/>
    <w:rsid w:val="008F6D93"/>
    <w:rsid w:val="00902DCA"/>
    <w:rsid w:val="00903142"/>
    <w:rsid w:val="00903FDA"/>
    <w:rsid w:val="00913F6A"/>
    <w:rsid w:val="0091625E"/>
    <w:rsid w:val="00940BA3"/>
    <w:rsid w:val="009734D3"/>
    <w:rsid w:val="0098416E"/>
    <w:rsid w:val="009851E2"/>
    <w:rsid w:val="009F22B3"/>
    <w:rsid w:val="00A133EA"/>
    <w:rsid w:val="00A3060C"/>
    <w:rsid w:val="00A342C9"/>
    <w:rsid w:val="00A532AA"/>
    <w:rsid w:val="00A5755D"/>
    <w:rsid w:val="00A60957"/>
    <w:rsid w:val="00A96E31"/>
    <w:rsid w:val="00AA2AA7"/>
    <w:rsid w:val="00AA3FA3"/>
    <w:rsid w:val="00AE5AD7"/>
    <w:rsid w:val="00B2732D"/>
    <w:rsid w:val="00B27C3F"/>
    <w:rsid w:val="00B302D9"/>
    <w:rsid w:val="00B34693"/>
    <w:rsid w:val="00B77C13"/>
    <w:rsid w:val="00BA0375"/>
    <w:rsid w:val="00BA6B75"/>
    <w:rsid w:val="00BF62F3"/>
    <w:rsid w:val="00C04454"/>
    <w:rsid w:val="00C20EA7"/>
    <w:rsid w:val="00C23550"/>
    <w:rsid w:val="00C24390"/>
    <w:rsid w:val="00C25DE1"/>
    <w:rsid w:val="00C330B1"/>
    <w:rsid w:val="00C513E1"/>
    <w:rsid w:val="00C62FC4"/>
    <w:rsid w:val="00C66B61"/>
    <w:rsid w:val="00C84B44"/>
    <w:rsid w:val="00CD0765"/>
    <w:rsid w:val="00D02EFD"/>
    <w:rsid w:val="00D2450A"/>
    <w:rsid w:val="00D43B72"/>
    <w:rsid w:val="00D51318"/>
    <w:rsid w:val="00D624F4"/>
    <w:rsid w:val="00D6756D"/>
    <w:rsid w:val="00D96B3E"/>
    <w:rsid w:val="00DA0DD5"/>
    <w:rsid w:val="00DA7B15"/>
    <w:rsid w:val="00DD3DC1"/>
    <w:rsid w:val="00DE10F5"/>
    <w:rsid w:val="00DE709A"/>
    <w:rsid w:val="00DF10C0"/>
    <w:rsid w:val="00DF4E55"/>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64EB2"/>
    <w:rsid w:val="00F65087"/>
    <w:rsid w:val="00F6680F"/>
    <w:rsid w:val="00F72019"/>
    <w:rsid w:val="00F763F2"/>
    <w:rsid w:val="00FB4A9B"/>
    <w:rsid w:val="00FD24D1"/>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3C9C10"/>
  <w15:docId w15:val="{2508A95B-6BBF-4439-8881-8AFAECE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BodyText">
    <w:name w:val="Body Text"/>
    <w:basedOn w:val="Normal"/>
    <w:link w:val="BodyTextChar"/>
    <w:uiPriority w:val="99"/>
    <w:rsid w:val="006E2FF6"/>
    <w:pPr>
      <w:spacing w:after="0" w:line="240" w:lineRule="auto"/>
    </w:pPr>
    <w:rPr>
      <w:rFonts w:ascii="Arial" w:hAnsi="Arial" w:cs="Arial"/>
      <w:b/>
      <w:bCs/>
      <w:sz w:val="24"/>
      <w:szCs w:val="20"/>
    </w:rPr>
  </w:style>
  <w:style w:type="character" w:customStyle="1" w:styleId="BodyTextChar">
    <w:name w:val="Body Text Char"/>
    <w:basedOn w:val="DefaultParagraphFont"/>
    <w:link w:val="BodyText"/>
    <w:uiPriority w:val="99"/>
    <w:rsid w:val="006E2FF6"/>
    <w:rPr>
      <w:rFonts w:ascii="Arial" w:eastAsia="Times New Roman"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2</cp:revision>
  <cp:lastPrinted>2019-07-08T11:27:00Z</cp:lastPrinted>
  <dcterms:created xsi:type="dcterms:W3CDTF">2020-01-30T15:24:00Z</dcterms:created>
  <dcterms:modified xsi:type="dcterms:W3CDTF">2020-01-30T15:24:00Z</dcterms:modified>
</cp:coreProperties>
</file>