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815D" w14:textId="49D1CA83" w:rsidR="00F30747" w:rsidRPr="00D5411F" w:rsidRDefault="005549F7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Onside </w:t>
      </w:r>
      <w:r w:rsidR="003E656D">
        <w:rPr>
          <w:rFonts w:ascii="Arial" w:hAnsi="Arial" w:cs="Arial"/>
          <w:b/>
          <w:sz w:val="24"/>
          <w:szCs w:val="24"/>
        </w:rPr>
        <w:t xml:space="preserve">Community Mental Health Link Worker </w:t>
      </w:r>
    </w:p>
    <w:p w14:paraId="5590BC47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C93D46C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3E490AE7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340754" w14:textId="7EAE93C3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3E656D" w:rsidRPr="003E656D">
        <w:rPr>
          <w:rFonts w:ascii="Arial" w:hAnsi="Arial" w:cs="Arial"/>
          <w:bCs/>
          <w:sz w:val="24"/>
          <w:szCs w:val="24"/>
        </w:rPr>
        <w:t>Wellebing Development Manager</w:t>
      </w:r>
      <w:r w:rsidR="003E656D">
        <w:rPr>
          <w:rFonts w:ascii="Arial" w:hAnsi="Arial" w:cs="Arial"/>
          <w:b/>
          <w:sz w:val="24"/>
          <w:szCs w:val="24"/>
        </w:rPr>
        <w:t xml:space="preserve"> </w:t>
      </w:r>
    </w:p>
    <w:p w14:paraId="4E09D8F6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AD53F17" w14:textId="78498D76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CB4347">
        <w:rPr>
          <w:rFonts w:ascii="Arial" w:hAnsi="Arial" w:cs="Arial"/>
          <w:sz w:val="24"/>
          <w:szCs w:val="24"/>
        </w:rPr>
        <w:t>N/A</w:t>
      </w:r>
    </w:p>
    <w:p w14:paraId="11E23A83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9D2562A" w14:textId="4884A926" w:rsidR="005549F7" w:rsidRDefault="00A67C23" w:rsidP="003E656D">
      <w:pPr>
        <w:pBdr>
          <w:right w:val="none" w:sz="0" w:space="1" w:color="000000"/>
        </w:pBdr>
        <w:ind w:left="2160" w:hanging="2160"/>
        <w:rPr>
          <w:rFonts w:ascii="Arial" w:hAnsi="Arial" w:cs="Arial"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530FC">
        <w:rPr>
          <w:rFonts w:ascii="Arial" w:hAnsi="Arial" w:cs="Arial"/>
          <w:sz w:val="24"/>
          <w:szCs w:val="24"/>
        </w:rPr>
        <w:t xml:space="preserve">Based at GP surgeries across </w:t>
      </w:r>
      <w:r w:rsidR="003E656D">
        <w:rPr>
          <w:rFonts w:ascii="Arial" w:hAnsi="Arial" w:cs="Arial"/>
          <w:sz w:val="24"/>
          <w:szCs w:val="24"/>
        </w:rPr>
        <w:t xml:space="preserve">The Rurals PCN Inc Great Witley, Martley and Knightwick </w:t>
      </w:r>
      <w:r w:rsidR="005549F7">
        <w:rPr>
          <w:rFonts w:ascii="Arial" w:hAnsi="Arial" w:cs="Arial"/>
          <w:sz w:val="24"/>
          <w:szCs w:val="24"/>
        </w:rPr>
        <w:t xml:space="preserve">OR Based at GP surgeries across </w:t>
      </w:r>
      <w:r w:rsidR="003E656D">
        <w:rPr>
          <w:rFonts w:ascii="Arial" w:hAnsi="Arial" w:cs="Arial"/>
          <w:sz w:val="24"/>
          <w:szCs w:val="24"/>
        </w:rPr>
        <w:t xml:space="preserve">The Wyre Forrest PCN OR Based at GP surgeries across Malvern PCN </w:t>
      </w:r>
      <w:r w:rsidR="005549F7">
        <w:rPr>
          <w:rFonts w:ascii="Arial" w:hAnsi="Arial" w:cs="Arial"/>
          <w:sz w:val="24"/>
          <w:szCs w:val="24"/>
        </w:rPr>
        <w:t xml:space="preserve"> </w:t>
      </w:r>
    </w:p>
    <w:p w14:paraId="416B1EE8" w14:textId="77777777" w:rsidR="005549F7" w:rsidRPr="00A67C23" w:rsidRDefault="005549F7" w:rsidP="0053095D">
      <w:pPr>
        <w:pBdr>
          <w:right w:val="none" w:sz="0" w:space="1" w:color="000000"/>
        </w:pBdr>
        <w:ind w:left="1440" w:firstLine="720"/>
        <w:rPr>
          <w:rFonts w:ascii="Arial" w:hAnsi="Arial" w:cs="Arial"/>
          <w:b/>
          <w:sz w:val="24"/>
          <w:szCs w:val="24"/>
        </w:rPr>
      </w:pPr>
    </w:p>
    <w:p w14:paraId="191FBA5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13D59F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59B19DA4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72D8D124" w14:textId="0D2C18FF" w:rsidR="000966B8" w:rsidRPr="000966B8" w:rsidRDefault="003E656D" w:rsidP="00096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SimSun" w:hAnsi="Arial" w:cs="Arial"/>
        </w:rPr>
      </w:pPr>
      <w:r w:rsidRPr="000966B8">
        <w:rPr>
          <w:rFonts w:ascii="Arial" w:eastAsia="+mn-ea" w:hAnsi="Arial" w:cs="Arial"/>
          <w:kern w:val="24"/>
        </w:rPr>
        <w:t>Th</w:t>
      </w:r>
      <w:r w:rsidR="000966B8" w:rsidRPr="000966B8">
        <w:rPr>
          <w:rFonts w:ascii="Arial" w:eastAsia="+mn-ea" w:hAnsi="Arial" w:cs="Arial"/>
          <w:kern w:val="24"/>
        </w:rPr>
        <w:t>e post holder</w:t>
      </w:r>
      <w:r w:rsidRPr="000966B8">
        <w:rPr>
          <w:rFonts w:ascii="Arial" w:eastAsia="+mn-ea" w:hAnsi="Arial" w:cs="Arial"/>
          <w:kern w:val="24"/>
        </w:rPr>
        <w:t xml:space="preserve"> will work directly with patients to </w:t>
      </w:r>
      <w:r w:rsidRPr="000966B8">
        <w:rPr>
          <w:rFonts w:ascii="Arial" w:hAnsi="Arial" w:cs="Arial"/>
        </w:rPr>
        <w:t>support their needs relating to social factors, wellbeing and wider determinants of health</w:t>
      </w:r>
      <w:r w:rsidR="000966B8" w:rsidRPr="000966B8">
        <w:rPr>
          <w:rStyle w:val="normaltextrun"/>
          <w:rFonts w:ascii="Arial" w:eastAsia="SimSun" w:hAnsi="Arial" w:cs="Arial"/>
        </w:rPr>
        <w:t xml:space="preserve">. They will facilitate one point of access for patients accessing voluntary sector mental health provision and signposting </w:t>
      </w:r>
    </w:p>
    <w:p w14:paraId="77C45470" w14:textId="77777777" w:rsidR="000966B8" w:rsidRDefault="000966B8" w:rsidP="003E65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17D365" w14:textId="64130EDB" w:rsidR="003E656D" w:rsidRPr="000966B8" w:rsidRDefault="003E656D" w:rsidP="003E656D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 w:rsidRPr="000966B8">
        <w:rPr>
          <w:rFonts w:ascii="Arial" w:hAnsi="Arial"/>
        </w:rPr>
        <w:t>P</w:t>
      </w:r>
      <w:r w:rsidR="00DB40CF" w:rsidRPr="000966B8">
        <w:rPr>
          <w:rFonts w:ascii="Arial" w:hAnsi="Arial"/>
        </w:rPr>
        <w:t xml:space="preserve">atients facing low level mental ill health </w:t>
      </w:r>
      <w:r w:rsidRPr="000966B8">
        <w:rPr>
          <w:rFonts w:ascii="Arial" w:hAnsi="Arial"/>
        </w:rPr>
        <w:t>will have the opportunity to access</w:t>
      </w:r>
      <w:r w:rsidR="00DB40CF" w:rsidRPr="000966B8">
        <w:rPr>
          <w:rFonts w:ascii="Arial" w:hAnsi="Arial"/>
        </w:rPr>
        <w:t xml:space="preserve"> one to one or group interventions</w:t>
      </w:r>
      <w:r w:rsidRPr="000966B8">
        <w:rPr>
          <w:rFonts w:ascii="Arial" w:hAnsi="Arial"/>
        </w:rPr>
        <w:t xml:space="preserve"> that aim to equipment them with coping strategies and </w:t>
      </w:r>
      <w:r w:rsidR="000966B8" w:rsidRPr="000966B8">
        <w:rPr>
          <w:rFonts w:ascii="Arial" w:hAnsi="Arial"/>
        </w:rPr>
        <w:t xml:space="preserve">mechanisms for self-help </w:t>
      </w:r>
      <w:r w:rsidR="000966B8">
        <w:rPr>
          <w:rStyle w:val="normaltextrun"/>
          <w:rFonts w:ascii="Arial" w:hAnsi="Arial" w:cs="Arial"/>
        </w:rPr>
        <w:t xml:space="preserve">Patients can access support at </w:t>
      </w:r>
      <w:r w:rsidR="000966B8" w:rsidRPr="000966B8">
        <w:rPr>
          <w:rFonts w:ascii="Arial" w:hAnsi="Arial" w:cs="Arial"/>
        </w:rPr>
        <w:t>all stages of their recovery journey</w:t>
      </w:r>
      <w:r w:rsidR="000966B8" w:rsidRPr="000966B8">
        <w:rPr>
          <w:rStyle w:val="normaltextrun"/>
          <w:rFonts w:ascii="Arial" w:hAnsi="Arial" w:cs="Arial"/>
        </w:rPr>
        <w:t xml:space="preserve"> and</w:t>
      </w:r>
      <w:r w:rsidR="000966B8">
        <w:rPr>
          <w:rStyle w:val="normaltextrun"/>
          <w:rFonts w:ascii="Arial" w:hAnsi="Arial" w:cs="Arial"/>
        </w:rPr>
        <w:t xml:space="preserve"> will be able to benefit from </w:t>
      </w:r>
      <w:r w:rsidR="000966B8" w:rsidRPr="000966B8">
        <w:rPr>
          <w:rStyle w:val="normaltextrun"/>
          <w:rFonts w:ascii="Arial" w:hAnsi="Arial" w:cs="Arial"/>
        </w:rPr>
        <w:t>opportunities for peer support</w:t>
      </w:r>
    </w:p>
    <w:p w14:paraId="49F6182D" w14:textId="77777777" w:rsidR="003E656D" w:rsidRPr="000966B8" w:rsidRDefault="003E656D" w:rsidP="003E656D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</w:p>
    <w:p w14:paraId="440C1C66" w14:textId="7D07831A" w:rsidR="003E656D" w:rsidRPr="000966B8" w:rsidRDefault="000966B8" w:rsidP="003E65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0966B8">
        <w:rPr>
          <w:rFonts w:ascii="Arial" w:eastAsia="+mn-ea" w:hAnsi="Arial" w:cs="Arial"/>
          <w:kern w:val="24"/>
        </w:rPr>
        <w:t xml:space="preserve">This role </w:t>
      </w:r>
      <w:r w:rsidRPr="000966B8">
        <w:rPr>
          <w:rStyle w:val="normaltextrun"/>
          <w:rFonts w:ascii="Arial" w:hAnsi="Arial" w:cs="Arial"/>
        </w:rPr>
        <w:t>will</w:t>
      </w:r>
      <w:r w:rsidR="003E656D" w:rsidRPr="000966B8">
        <w:rPr>
          <w:rStyle w:val="normaltextrun"/>
          <w:rFonts w:ascii="Arial" w:hAnsi="Arial" w:cs="Arial"/>
        </w:rPr>
        <w:t xml:space="preserve"> be instrumental in enabling patients to </w:t>
      </w:r>
      <w:r w:rsidR="003E656D" w:rsidRPr="000966B8">
        <w:rPr>
          <w:rStyle w:val="normaltextrun"/>
          <w:rFonts w:ascii="Arial" w:eastAsia="SimSun" w:hAnsi="Arial" w:cs="Arial"/>
        </w:rPr>
        <w:t>link up all elements of treatment and support</w:t>
      </w:r>
      <w:r w:rsidRPr="000966B8">
        <w:rPr>
          <w:rStyle w:val="normaltextrun"/>
          <w:rFonts w:ascii="Arial" w:hAnsi="Arial" w:cs="Arial"/>
        </w:rPr>
        <w:t xml:space="preserve"> and help them to navigate both primary and secondary mental health services </w:t>
      </w:r>
      <w:r w:rsidR="003E656D" w:rsidRPr="000966B8">
        <w:rPr>
          <w:rStyle w:val="normaltextrun"/>
          <w:rFonts w:ascii="Arial" w:hAnsi="Arial" w:cs="Arial"/>
        </w:rPr>
        <w:t xml:space="preserve"> </w:t>
      </w:r>
    </w:p>
    <w:p w14:paraId="38462144" w14:textId="6B645A0A" w:rsidR="00304CAC" w:rsidRPr="000F40EF" w:rsidRDefault="00304CAC" w:rsidP="000F4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sz w:val="24"/>
          <w:szCs w:val="24"/>
        </w:rPr>
      </w:pPr>
    </w:p>
    <w:p w14:paraId="7069882F" w14:textId="731243C9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 w:rsidR="0090088C">
        <w:rPr>
          <w:rFonts w:ascii="Arial" w:hAnsi="Arial" w:cs="Arial"/>
          <w:b/>
          <w:sz w:val="24"/>
          <w:szCs w:val="24"/>
        </w:rPr>
        <w:t xml:space="preserve"> are to</w:t>
      </w:r>
      <w:r>
        <w:rPr>
          <w:rFonts w:ascii="Arial" w:hAnsi="Arial" w:cs="Arial"/>
          <w:b/>
          <w:sz w:val="24"/>
          <w:szCs w:val="24"/>
        </w:rPr>
        <w:t>:</w:t>
      </w:r>
    </w:p>
    <w:p w14:paraId="13492B80" w14:textId="601AD770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  <w:szCs w:val="24"/>
        </w:rPr>
        <w:t xml:space="preserve">Facilitate one point of access for </w:t>
      </w:r>
      <w:r w:rsidRPr="0090088C">
        <w:rPr>
          <w:rStyle w:val="normaltextrun"/>
          <w:rFonts w:eastAsia="SimSun"/>
          <w:b w:val="0"/>
          <w:sz w:val="22"/>
          <w:szCs w:val="22"/>
        </w:rPr>
        <w:t xml:space="preserve">VCSE support and signposting </w:t>
      </w:r>
      <w:r w:rsidR="00736CC8" w:rsidRPr="0090088C">
        <w:rPr>
          <w:b w:val="0"/>
          <w:szCs w:val="24"/>
        </w:rPr>
        <w:t xml:space="preserve">Triage patients and provide signposting information </w:t>
      </w:r>
    </w:p>
    <w:p w14:paraId="7E53A1E3" w14:textId="77777777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>Build and coordin</w:t>
      </w:r>
      <w:r w:rsidRPr="0090088C">
        <w:rPr>
          <w:b w:val="0"/>
        </w:rPr>
        <w:t>ate</w:t>
      </w:r>
      <w:r w:rsidRPr="0090088C">
        <w:rPr>
          <w:b w:val="0"/>
        </w:rPr>
        <w:t xml:space="preserve"> relationships with the wider mental health team, practice staff, </w:t>
      </w:r>
      <w:r w:rsidRPr="0090088C">
        <w:rPr>
          <w:b w:val="0"/>
        </w:rPr>
        <w:t>neighbourhood</w:t>
      </w:r>
      <w:r w:rsidRPr="0090088C">
        <w:rPr>
          <w:b w:val="0"/>
        </w:rPr>
        <w:t xml:space="preserve"> team</w:t>
      </w:r>
      <w:r w:rsidRPr="0090088C">
        <w:rPr>
          <w:b w:val="0"/>
        </w:rPr>
        <w:t>s</w:t>
      </w:r>
      <w:r w:rsidRPr="0090088C">
        <w:rPr>
          <w:b w:val="0"/>
        </w:rPr>
        <w:t xml:space="preserve"> and other key services and professionals </w:t>
      </w:r>
    </w:p>
    <w:p w14:paraId="5004574D" w14:textId="77777777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90088C">
        <w:rPr>
          <w:b w:val="0"/>
          <w:bCs w:val="0"/>
        </w:rPr>
        <w:t>Provi</w:t>
      </w:r>
      <w:r w:rsidRPr="0090088C">
        <w:rPr>
          <w:b w:val="0"/>
          <w:bCs w:val="0"/>
        </w:rPr>
        <w:t>de</w:t>
      </w:r>
      <w:r w:rsidRPr="0090088C">
        <w:rPr>
          <w:b w:val="0"/>
          <w:bCs w:val="0"/>
        </w:rPr>
        <w:t xml:space="preserve"> care navigation</w:t>
      </w:r>
      <w:r w:rsidRPr="0090088C">
        <w:rPr>
          <w:b w:val="0"/>
          <w:bCs w:val="0"/>
        </w:rPr>
        <w:t xml:space="preserve"> </w:t>
      </w:r>
      <w:r w:rsidRPr="0090088C">
        <w:rPr>
          <w:b w:val="0"/>
          <w:bCs w:val="0"/>
        </w:rPr>
        <w:t>and facilitat</w:t>
      </w:r>
      <w:r w:rsidRPr="0090088C">
        <w:rPr>
          <w:b w:val="0"/>
          <w:bCs w:val="0"/>
        </w:rPr>
        <w:t>e</w:t>
      </w:r>
      <w:r w:rsidRPr="0090088C">
        <w:rPr>
          <w:b w:val="0"/>
          <w:bCs w:val="0"/>
        </w:rPr>
        <w:t xml:space="preserve"> access to community support, activities and advice</w:t>
      </w:r>
      <w:r w:rsidRPr="0090088C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5C9FB8A" w14:textId="5B1FD092" w:rsidR="0090088C" w:rsidRPr="0090088C" w:rsidRDefault="0090088C" w:rsidP="0090088C">
      <w:pPr>
        <w:pStyle w:val="BodyText"/>
        <w:tabs>
          <w:tab w:val="left" w:pos="426"/>
        </w:tabs>
        <w:ind w:left="420"/>
        <w:rPr>
          <w:b w:val="0"/>
          <w:bCs w:val="0"/>
          <w:szCs w:val="24"/>
        </w:rPr>
      </w:pPr>
      <w:r w:rsidRPr="0090088C">
        <w:rPr>
          <w:b w:val="0"/>
          <w:bCs w:val="0"/>
          <w:szCs w:val="24"/>
        </w:rPr>
        <w:t>Ensure s</w:t>
      </w:r>
      <w:r w:rsidRPr="0090088C">
        <w:rPr>
          <w:b w:val="0"/>
          <w:bCs w:val="0"/>
          <w:szCs w:val="24"/>
        </w:rPr>
        <w:t xml:space="preserve">upport </w:t>
      </w:r>
      <w:r w:rsidRPr="0090088C">
        <w:rPr>
          <w:b w:val="0"/>
          <w:bCs w:val="0"/>
          <w:szCs w:val="24"/>
        </w:rPr>
        <w:t xml:space="preserve">in relation to mental ill health </w:t>
      </w:r>
      <w:r w:rsidRPr="0090088C">
        <w:rPr>
          <w:b w:val="0"/>
          <w:bCs w:val="0"/>
          <w:szCs w:val="24"/>
        </w:rPr>
        <w:t xml:space="preserve">meets </w:t>
      </w:r>
      <w:r w:rsidRPr="0090088C">
        <w:rPr>
          <w:b w:val="0"/>
          <w:bCs w:val="0"/>
          <w:szCs w:val="24"/>
        </w:rPr>
        <w:t xml:space="preserve">patient </w:t>
      </w:r>
      <w:r w:rsidRPr="0090088C">
        <w:rPr>
          <w:b w:val="0"/>
          <w:bCs w:val="0"/>
          <w:szCs w:val="24"/>
        </w:rPr>
        <w:t>needs relating to social factors, wellbeing and wider determinants of health</w:t>
      </w:r>
      <w:r w:rsidRPr="0090088C">
        <w:rPr>
          <w:rStyle w:val="normaltextrun"/>
          <w:rFonts w:eastAsia="SimSun"/>
          <w:b w:val="0"/>
          <w:bCs w:val="0"/>
          <w:szCs w:val="24"/>
        </w:rPr>
        <w:t xml:space="preserve"> </w:t>
      </w:r>
    </w:p>
    <w:p w14:paraId="3FA3256B" w14:textId="77777777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 xml:space="preserve">Develop both individual and group Peer Support options </w:t>
      </w:r>
    </w:p>
    <w:p w14:paraId="6CE6D615" w14:textId="77777777" w:rsid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>Provi</w:t>
      </w:r>
      <w:r w:rsidRPr="0090088C">
        <w:rPr>
          <w:b w:val="0"/>
        </w:rPr>
        <w:t>de</w:t>
      </w:r>
      <w:r w:rsidRPr="0090088C">
        <w:rPr>
          <w:b w:val="0"/>
          <w:szCs w:val="24"/>
        </w:rPr>
        <w:t xml:space="preserve"> </w:t>
      </w:r>
      <w:r w:rsidRPr="0090088C">
        <w:rPr>
          <w:b w:val="0"/>
          <w:szCs w:val="24"/>
        </w:rPr>
        <w:t>personalised one to one support to individuals using a range of evidence-based tools to improve their mental health</w:t>
      </w:r>
    </w:p>
    <w:p w14:paraId="6385B7A1" w14:textId="2C63A347" w:rsidR="00F375BF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90088C">
        <w:rPr>
          <w:b w:val="0"/>
          <w:bCs w:val="0"/>
          <w:szCs w:val="24"/>
        </w:rPr>
        <w:t>W</w:t>
      </w:r>
      <w:r w:rsidR="008F7134" w:rsidRPr="0090088C">
        <w:rPr>
          <w:b w:val="0"/>
          <w:bCs w:val="0"/>
          <w:szCs w:val="24"/>
        </w:rPr>
        <w:t xml:space="preserve">ork closely with </w:t>
      </w:r>
      <w:r w:rsidRPr="0090088C">
        <w:rPr>
          <w:b w:val="0"/>
          <w:bCs w:val="0"/>
          <w:szCs w:val="24"/>
        </w:rPr>
        <w:t xml:space="preserve">all </w:t>
      </w:r>
      <w:r w:rsidRPr="0090088C">
        <w:rPr>
          <w:b w:val="0"/>
          <w:bCs w:val="0"/>
          <w:szCs w:val="24"/>
        </w:rPr>
        <w:t>key staff in GP practices, attending relevant meetings and becoming part of the wider network team</w:t>
      </w:r>
      <w:r w:rsidRPr="0090088C">
        <w:rPr>
          <w:b w:val="0"/>
          <w:bCs w:val="0"/>
          <w:szCs w:val="24"/>
        </w:rPr>
        <w:t xml:space="preserve"> </w:t>
      </w:r>
      <w:r w:rsidR="008F7134" w:rsidRPr="0090088C">
        <w:rPr>
          <w:b w:val="0"/>
          <w:bCs w:val="0"/>
          <w:szCs w:val="24"/>
        </w:rPr>
        <w:t>to encourage referrals and</w:t>
      </w:r>
      <w:r w:rsidRPr="0090088C">
        <w:rPr>
          <w:b w:val="0"/>
          <w:bCs w:val="0"/>
          <w:szCs w:val="24"/>
        </w:rPr>
        <w:t xml:space="preserve"> ensure that there is</w:t>
      </w:r>
      <w:r w:rsidR="008F7134" w:rsidRPr="0090088C">
        <w:rPr>
          <w:b w:val="0"/>
          <w:bCs w:val="0"/>
          <w:szCs w:val="24"/>
        </w:rPr>
        <w:t xml:space="preserve"> a clear understanding of </w:t>
      </w:r>
      <w:r w:rsidRPr="0090088C">
        <w:rPr>
          <w:b w:val="0"/>
          <w:bCs w:val="0"/>
          <w:szCs w:val="24"/>
        </w:rPr>
        <w:t xml:space="preserve">the role of a Community Mental Health </w:t>
      </w:r>
      <w:proofErr w:type="gramStart"/>
      <w:r w:rsidRPr="0090088C">
        <w:rPr>
          <w:b w:val="0"/>
          <w:bCs w:val="0"/>
          <w:szCs w:val="24"/>
        </w:rPr>
        <w:t>link</w:t>
      </w:r>
      <w:proofErr w:type="gramEnd"/>
      <w:r w:rsidRPr="0090088C">
        <w:rPr>
          <w:b w:val="0"/>
          <w:bCs w:val="0"/>
          <w:szCs w:val="24"/>
        </w:rPr>
        <w:t xml:space="preserve"> Worker </w:t>
      </w:r>
    </w:p>
    <w:p w14:paraId="5518BB6E" w14:textId="77777777" w:rsid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Work as an integral part of the new Community Mental Health Transformation programme, feedbacking back as appropriate and contributing to the implementation of this new way of working </w:t>
      </w:r>
    </w:p>
    <w:p w14:paraId="2B6F0450" w14:textId="77777777" w:rsidR="00B929BA" w:rsidRPr="00B929BA" w:rsidRDefault="0090088C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bCs w:val="0"/>
          <w:szCs w:val="24"/>
        </w:rPr>
      </w:pPr>
      <w:r w:rsidRPr="00B929BA">
        <w:rPr>
          <w:b w:val="0"/>
          <w:bCs w:val="0"/>
          <w:szCs w:val="24"/>
        </w:rPr>
        <w:lastRenderedPageBreak/>
        <w:t xml:space="preserve">Assist patients to link up and coordinate all elements of their treatment and support </w:t>
      </w:r>
      <w:bookmarkStart w:id="0" w:name="_Hlk49253554"/>
      <w:bookmarkStart w:id="1" w:name="_Hlk49251635"/>
      <w:r w:rsidRPr="00B929BA">
        <w:rPr>
          <w:rStyle w:val="normaltextrun"/>
          <w:rFonts w:eastAsia="SimSun"/>
          <w:b w:val="0"/>
          <w:bCs w:val="0"/>
          <w:szCs w:val="24"/>
        </w:rPr>
        <w:t>available including wider community support, information and advice</w:t>
      </w:r>
      <w:bookmarkEnd w:id="0"/>
    </w:p>
    <w:p w14:paraId="0CEC1F46" w14:textId="77777777" w:rsidR="00B929BA" w:rsidRPr="00B929BA" w:rsidRDefault="00B929BA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bCs w:val="0"/>
          <w:szCs w:val="24"/>
        </w:rPr>
      </w:pPr>
      <w:r w:rsidRPr="00B929BA">
        <w:rPr>
          <w:rStyle w:val="normaltextrun"/>
          <w:rFonts w:eastAsia="SimSun"/>
          <w:b w:val="0"/>
          <w:bCs w:val="0"/>
          <w:szCs w:val="24"/>
        </w:rPr>
        <w:t>Equip patients with p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reventative coping mechanisms for low level mental health conditions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  <w:proofErr w:type="spellStart"/>
      <w:r w:rsidRPr="00B929BA">
        <w:rPr>
          <w:rStyle w:val="normaltextrun"/>
          <w:rFonts w:eastAsia="SimSun"/>
          <w:b w:val="0"/>
          <w:bCs w:val="0"/>
          <w:szCs w:val="24"/>
        </w:rPr>
        <w:t>eg</w:t>
      </w:r>
      <w:proofErr w:type="spellEnd"/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stress at work, first presentation of low mood / anxiety symptoms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etc </w:t>
      </w:r>
    </w:p>
    <w:p w14:paraId="3CE32A4D" w14:textId="13B44494" w:rsidR="0090088C" w:rsidRPr="00B929BA" w:rsidRDefault="00B929BA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B929BA">
        <w:rPr>
          <w:rStyle w:val="normaltextrun"/>
          <w:b w:val="0"/>
          <w:bCs w:val="0"/>
          <w:szCs w:val="24"/>
        </w:rPr>
        <w:t xml:space="preserve">Provide 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Facilitated self-help support for people on long waiting lists, or people who have had support from secon</w:t>
      </w:r>
      <w:bookmarkStart w:id="2" w:name="_GoBack"/>
      <w:bookmarkEnd w:id="2"/>
      <w:r w:rsidR="0090088C" w:rsidRPr="00B929BA">
        <w:rPr>
          <w:rStyle w:val="normaltextrun"/>
          <w:rFonts w:eastAsia="SimSun"/>
          <w:b w:val="0"/>
          <w:bCs w:val="0"/>
          <w:szCs w:val="24"/>
        </w:rPr>
        <w:t>dary care in the past and want to refresh their skills</w:t>
      </w:r>
      <w:r w:rsidR="0090088C" w:rsidRPr="00B929BA">
        <w:rPr>
          <w:rStyle w:val="eop"/>
          <w:b w:val="0"/>
          <w:bCs w:val="0"/>
          <w:szCs w:val="24"/>
        </w:rPr>
        <w:t> </w:t>
      </w:r>
      <w:bookmarkEnd w:id="1"/>
    </w:p>
    <w:p w14:paraId="5AA1DED7" w14:textId="032667DD" w:rsidR="00F375BF" w:rsidRPr="00B929BA" w:rsidRDefault="00581F1B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B929BA">
        <w:rPr>
          <w:b w:val="0"/>
          <w:bCs w:val="0"/>
          <w:szCs w:val="24"/>
        </w:rPr>
        <w:t>Help people to identify any wider issues which are impacting on their health and wellbeing, such as debt, loneliness</w:t>
      </w:r>
      <w:r w:rsidR="007716CB" w:rsidRPr="00B929BA">
        <w:rPr>
          <w:b w:val="0"/>
          <w:bCs w:val="0"/>
          <w:szCs w:val="24"/>
        </w:rPr>
        <w:t>, diet, physical activity</w:t>
      </w:r>
      <w:r w:rsidRPr="00B929BA">
        <w:rPr>
          <w:b w:val="0"/>
          <w:bCs w:val="0"/>
          <w:szCs w:val="24"/>
        </w:rPr>
        <w:t xml:space="preserve"> or poor housing and make referrals</w:t>
      </w:r>
      <w:r w:rsidR="007716CB" w:rsidRPr="00B929BA">
        <w:rPr>
          <w:b w:val="0"/>
          <w:bCs w:val="0"/>
          <w:szCs w:val="24"/>
        </w:rPr>
        <w:t xml:space="preserve"> to the Social Prescribing and Lifestyle Advice services</w:t>
      </w:r>
    </w:p>
    <w:p w14:paraId="08BDE93C" w14:textId="02FC2AA7" w:rsidR="00A67C23" w:rsidRPr="00B929BA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To </w:t>
      </w:r>
      <w:r w:rsidR="005C1FE3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78A96987" w14:textId="77777777" w:rsidR="005C1FE3" w:rsidRPr="00B929BA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refer people back to other health professionals/agencies where appropriate</w:t>
      </w:r>
    </w:p>
    <w:p w14:paraId="3B491426" w14:textId="7D50C96A" w:rsidR="003C05A0" w:rsidRPr="00B929BA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To seek regular feedback about the quality 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and impact 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of 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the 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service and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prepar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e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and provid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e regular 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written and verbal feedback and reports on performance </w:t>
      </w:r>
    </w:p>
    <w:p w14:paraId="6E40F808" w14:textId="63AAFA98" w:rsidR="006109AE" w:rsidRPr="00B929BA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use appropriate systems for data capture, case management, feedback and reporting, to include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</w:t>
      </w:r>
      <w:proofErr w:type="spellStart"/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Carenotes</w:t>
      </w:r>
      <w:proofErr w:type="spellEnd"/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,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adhering to data protection legislation and data sharing agreements</w:t>
      </w:r>
    </w:p>
    <w:p w14:paraId="4D783FCB" w14:textId="77777777" w:rsidR="006109AE" w:rsidRPr="00B929BA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0316BC5F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1A454488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395A3F1B" w14:textId="00775CBA" w:rsidR="00772163" w:rsidRDefault="00772163" w:rsidP="00C479F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proofErr w:type="gramStart"/>
      <w:r w:rsidR="005549F7" w:rsidRPr="00D5411F">
        <w:rPr>
          <w:rFonts w:ascii="Arial" w:hAnsi="Arial" w:cs="Arial"/>
        </w:rPr>
        <w:t>locations,</w:t>
      </w:r>
      <w:r w:rsidR="00736CC8">
        <w:rPr>
          <w:rFonts w:ascii="Arial" w:hAnsi="Arial" w:cs="Arial"/>
        </w:rPr>
        <w:t xml:space="preserve"> </w:t>
      </w:r>
      <w:r w:rsidR="005549F7" w:rsidRPr="00D5411F">
        <w:rPr>
          <w:rFonts w:ascii="Arial" w:hAnsi="Arial" w:cs="Arial"/>
        </w:rPr>
        <w:t>and</w:t>
      </w:r>
      <w:proofErr w:type="gramEnd"/>
      <w:r w:rsidRPr="00D5411F">
        <w:rPr>
          <w:rFonts w:ascii="Arial" w:hAnsi="Arial" w:cs="Arial"/>
        </w:rPr>
        <w:t xml:space="preserve"> will require you to travel across the county including isolated rural areas. The ability and means to travel independently </w:t>
      </w:r>
      <w:r w:rsidR="005549F7">
        <w:rPr>
          <w:rFonts w:ascii="Arial" w:hAnsi="Arial" w:cs="Arial"/>
        </w:rPr>
        <w:t>across</w:t>
      </w:r>
      <w:r w:rsidR="00C479FF">
        <w:rPr>
          <w:rFonts w:ascii="Arial" w:hAnsi="Arial" w:cs="Arial"/>
        </w:rPr>
        <w:t xml:space="preserve"> Worcestershire</w:t>
      </w:r>
      <w:r w:rsidRPr="00D5411F">
        <w:rPr>
          <w:rFonts w:ascii="Arial" w:hAnsi="Arial" w:cs="Arial"/>
        </w:rPr>
        <w:t xml:space="preserve"> </w:t>
      </w:r>
      <w:proofErr w:type="gramStart"/>
      <w:r w:rsidRPr="00D5411F">
        <w:rPr>
          <w:rFonts w:ascii="Arial" w:hAnsi="Arial" w:cs="Arial"/>
        </w:rPr>
        <w:t>is</w:t>
      </w:r>
      <w:proofErr w:type="gramEnd"/>
      <w:r w:rsidRPr="00D5411F">
        <w:rPr>
          <w:rFonts w:ascii="Arial" w:hAnsi="Arial" w:cs="Arial"/>
        </w:rPr>
        <w:t xml:space="preserve"> essential.</w:t>
      </w:r>
    </w:p>
    <w:p w14:paraId="19131798" w14:textId="146A02CD" w:rsidR="00EA02F8" w:rsidRPr="00AE4CB0" w:rsidRDefault="00C74205" w:rsidP="009F2AC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may be occasional evening and weekend work which will be considered as part of your normal working hours.</w:t>
      </w:r>
    </w:p>
    <w:p w14:paraId="0C7CEC40" w14:textId="36737B9F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</w:t>
      </w:r>
      <w:r w:rsidR="00AE4CB0">
        <w:rPr>
          <w:rFonts w:ascii="Arial" w:hAnsi="Arial" w:cs="Arial"/>
          <w:b/>
          <w:sz w:val="24"/>
          <w:szCs w:val="24"/>
        </w:rPr>
        <w:t>o</w:t>
      </w:r>
      <w:r w:rsidRPr="00D5411F">
        <w:rPr>
          <w:rFonts w:ascii="Arial" w:hAnsi="Arial" w:cs="Arial"/>
          <w:b/>
          <w:sz w:val="24"/>
          <w:szCs w:val="24"/>
        </w:rPr>
        <w:t>n, all Onside employees are expected to:</w:t>
      </w:r>
    </w:p>
    <w:p w14:paraId="2F801869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7600C51B" w14:textId="5E4B982D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2B152DA2" w14:textId="346D0FB1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028DF4DE" w14:textId="2B158709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2589C7B1" w14:textId="50B6D473" w:rsidR="009F2ACF" w:rsidRPr="005549F7" w:rsidRDefault="009F2ACF" w:rsidP="005549F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31BEA4B2" w14:textId="77777777" w:rsidR="009F2ACF" w:rsidRPr="00D5411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 as required</w:t>
      </w:r>
    </w:p>
    <w:p w14:paraId="79C120D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0116ED8C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67A3C1F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1054093B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02F2D0BD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383E8DE5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2D65C9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328447" w14:textId="7777777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lastRenderedPageBreak/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7812D6F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05CD3A0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D376A2B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1F0CE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E37D757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F4D04AA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58B8C25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304D34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F22EDC8" w14:textId="5F75BECE" w:rsidR="000915AC" w:rsidRPr="00D5411F" w:rsidRDefault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sectPr w:rsidR="000915AC" w:rsidRPr="00D5411F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89E9" w14:textId="77777777" w:rsidR="004C1C2D" w:rsidRDefault="004C1C2D" w:rsidP="00864FEB">
      <w:r>
        <w:separator/>
      </w:r>
    </w:p>
  </w:endnote>
  <w:endnote w:type="continuationSeparator" w:id="0">
    <w:p w14:paraId="30C8044B" w14:textId="77777777" w:rsidR="004C1C2D" w:rsidRDefault="004C1C2D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/>
    <w:sdtContent>
      <w:p w14:paraId="6B35DF2C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321">
          <w:t>3</w:t>
        </w:r>
        <w:r>
          <w:fldChar w:fldCharType="end"/>
        </w:r>
      </w:p>
    </w:sdtContent>
  </w:sdt>
  <w:p w14:paraId="0CBF7F9E" w14:textId="3CE401EF" w:rsidR="00C94ABC" w:rsidRPr="00422198" w:rsidRDefault="00835640">
    <w:pPr>
      <w:pStyle w:val="Footer"/>
      <w:rPr>
        <w:sz w:val="18"/>
        <w:szCs w:val="18"/>
      </w:rPr>
    </w:pPr>
    <w:r>
      <w:rPr>
        <w:sz w:val="18"/>
        <w:szCs w:val="18"/>
      </w:rPr>
      <w:t>August 2020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E30C" w14:textId="77777777" w:rsidR="004C1C2D" w:rsidRDefault="004C1C2D" w:rsidP="00864FEB">
      <w:r>
        <w:separator/>
      </w:r>
    </w:p>
  </w:footnote>
  <w:footnote w:type="continuationSeparator" w:id="0">
    <w:p w14:paraId="59A48E16" w14:textId="77777777" w:rsidR="004C1C2D" w:rsidRDefault="004C1C2D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6987" w14:textId="77777777" w:rsidR="00C94ABC" w:rsidRDefault="00CC62AF" w:rsidP="00CC62AF">
    <w:pPr>
      <w:pStyle w:val="Header"/>
      <w:jc w:val="center"/>
    </w:pPr>
    <w:r>
      <w:drawing>
        <wp:inline distT="0" distB="0" distL="0" distR="0" wp14:anchorId="204BE2D0" wp14:editId="1A49094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C2F05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51A4A"/>
    <w:multiLevelType w:val="hybridMultilevel"/>
    <w:tmpl w:val="96E0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A22B7"/>
    <w:multiLevelType w:val="hybridMultilevel"/>
    <w:tmpl w:val="D918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444433FA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8"/>
  </w:num>
  <w:num w:numId="6">
    <w:abstractNumId w:val="32"/>
  </w:num>
  <w:num w:numId="7">
    <w:abstractNumId w:val="3"/>
  </w:num>
  <w:num w:numId="8">
    <w:abstractNumId w:val="15"/>
  </w:num>
  <w:num w:numId="9">
    <w:abstractNumId w:val="29"/>
  </w:num>
  <w:num w:numId="10">
    <w:abstractNumId w:val="13"/>
  </w:num>
  <w:num w:numId="11">
    <w:abstractNumId w:val="4"/>
  </w:num>
  <w:num w:numId="12">
    <w:abstractNumId w:val="34"/>
  </w:num>
  <w:num w:numId="13">
    <w:abstractNumId w:val="17"/>
  </w:num>
  <w:num w:numId="14">
    <w:abstractNumId w:val="12"/>
  </w:num>
  <w:num w:numId="15">
    <w:abstractNumId w:val="22"/>
  </w:num>
  <w:num w:numId="16">
    <w:abstractNumId w:val="38"/>
  </w:num>
  <w:num w:numId="17">
    <w:abstractNumId w:val="30"/>
  </w:num>
  <w:num w:numId="18">
    <w:abstractNumId w:val="21"/>
  </w:num>
  <w:num w:numId="19">
    <w:abstractNumId w:val="37"/>
  </w:num>
  <w:num w:numId="20">
    <w:abstractNumId w:val="31"/>
  </w:num>
  <w:num w:numId="21">
    <w:abstractNumId w:val="8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39"/>
  </w:num>
  <w:num w:numId="29">
    <w:abstractNumId w:val="16"/>
  </w:num>
  <w:num w:numId="30">
    <w:abstractNumId w:val="41"/>
  </w:num>
  <w:num w:numId="31">
    <w:abstractNumId w:val="35"/>
  </w:num>
  <w:num w:numId="32">
    <w:abstractNumId w:val="6"/>
  </w:num>
  <w:num w:numId="33">
    <w:abstractNumId w:val="9"/>
  </w:num>
  <w:num w:numId="34">
    <w:abstractNumId w:val="33"/>
  </w:num>
  <w:num w:numId="35">
    <w:abstractNumId w:val="27"/>
  </w:num>
  <w:num w:numId="36">
    <w:abstractNumId w:val="10"/>
  </w:num>
  <w:num w:numId="37">
    <w:abstractNumId w:val="5"/>
  </w:num>
  <w:num w:numId="38">
    <w:abstractNumId w:val="24"/>
  </w:num>
  <w:num w:numId="39">
    <w:abstractNumId w:val="36"/>
  </w:num>
  <w:num w:numId="40">
    <w:abstractNumId w:val="25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40EAE"/>
    <w:rsid w:val="00054C17"/>
    <w:rsid w:val="00087BC9"/>
    <w:rsid w:val="000915AC"/>
    <w:rsid w:val="000966B8"/>
    <w:rsid w:val="000A1457"/>
    <w:rsid w:val="000F117B"/>
    <w:rsid w:val="000F40EF"/>
    <w:rsid w:val="0010547C"/>
    <w:rsid w:val="00113A8B"/>
    <w:rsid w:val="0013000F"/>
    <w:rsid w:val="001A7B90"/>
    <w:rsid w:val="001C4B48"/>
    <w:rsid w:val="00226CB5"/>
    <w:rsid w:val="00250C6C"/>
    <w:rsid w:val="00274FBF"/>
    <w:rsid w:val="002974C2"/>
    <w:rsid w:val="002B7857"/>
    <w:rsid w:val="002E187A"/>
    <w:rsid w:val="002E24FC"/>
    <w:rsid w:val="002E7B0A"/>
    <w:rsid w:val="00304CAC"/>
    <w:rsid w:val="00326CE2"/>
    <w:rsid w:val="00330DC8"/>
    <w:rsid w:val="00331A49"/>
    <w:rsid w:val="003374F9"/>
    <w:rsid w:val="003530FC"/>
    <w:rsid w:val="0038748C"/>
    <w:rsid w:val="003C05A0"/>
    <w:rsid w:val="003D662C"/>
    <w:rsid w:val="003E656D"/>
    <w:rsid w:val="00422198"/>
    <w:rsid w:val="00427952"/>
    <w:rsid w:val="00431C97"/>
    <w:rsid w:val="0046552D"/>
    <w:rsid w:val="004665A3"/>
    <w:rsid w:val="004A6769"/>
    <w:rsid w:val="004C1C2D"/>
    <w:rsid w:val="004D1014"/>
    <w:rsid w:val="005056F7"/>
    <w:rsid w:val="0053095D"/>
    <w:rsid w:val="005549F7"/>
    <w:rsid w:val="00566023"/>
    <w:rsid w:val="00577CDE"/>
    <w:rsid w:val="00581F1B"/>
    <w:rsid w:val="00592E3E"/>
    <w:rsid w:val="005B45B6"/>
    <w:rsid w:val="005C1FE3"/>
    <w:rsid w:val="005C217B"/>
    <w:rsid w:val="005D4423"/>
    <w:rsid w:val="005D4AB1"/>
    <w:rsid w:val="006109AE"/>
    <w:rsid w:val="00611BC8"/>
    <w:rsid w:val="006153BC"/>
    <w:rsid w:val="00653262"/>
    <w:rsid w:val="006875E3"/>
    <w:rsid w:val="006C2D45"/>
    <w:rsid w:val="006F4CC7"/>
    <w:rsid w:val="00711691"/>
    <w:rsid w:val="00715DFE"/>
    <w:rsid w:val="00723321"/>
    <w:rsid w:val="0073652D"/>
    <w:rsid w:val="00736CC8"/>
    <w:rsid w:val="007716CB"/>
    <w:rsid w:val="00772163"/>
    <w:rsid w:val="007753C1"/>
    <w:rsid w:val="00792BE5"/>
    <w:rsid w:val="00797D2F"/>
    <w:rsid w:val="007B01CF"/>
    <w:rsid w:val="007D5F64"/>
    <w:rsid w:val="007E4109"/>
    <w:rsid w:val="007F5559"/>
    <w:rsid w:val="00835640"/>
    <w:rsid w:val="00836AF3"/>
    <w:rsid w:val="00864FEB"/>
    <w:rsid w:val="00865D3F"/>
    <w:rsid w:val="008C1C4B"/>
    <w:rsid w:val="008D1466"/>
    <w:rsid w:val="008F7134"/>
    <w:rsid w:val="0090088C"/>
    <w:rsid w:val="00901C59"/>
    <w:rsid w:val="00906498"/>
    <w:rsid w:val="009376A4"/>
    <w:rsid w:val="0094342A"/>
    <w:rsid w:val="00951C63"/>
    <w:rsid w:val="00956FA2"/>
    <w:rsid w:val="00987DF3"/>
    <w:rsid w:val="009B698B"/>
    <w:rsid w:val="009F1B63"/>
    <w:rsid w:val="009F2ACF"/>
    <w:rsid w:val="00A26867"/>
    <w:rsid w:val="00A42941"/>
    <w:rsid w:val="00A67C23"/>
    <w:rsid w:val="00A95BAA"/>
    <w:rsid w:val="00AC685E"/>
    <w:rsid w:val="00AE4CB0"/>
    <w:rsid w:val="00B01E2A"/>
    <w:rsid w:val="00B305E3"/>
    <w:rsid w:val="00B31593"/>
    <w:rsid w:val="00B358FB"/>
    <w:rsid w:val="00B569E8"/>
    <w:rsid w:val="00B63FE2"/>
    <w:rsid w:val="00B929BA"/>
    <w:rsid w:val="00BE267C"/>
    <w:rsid w:val="00C0288E"/>
    <w:rsid w:val="00C0291E"/>
    <w:rsid w:val="00C224C1"/>
    <w:rsid w:val="00C479FF"/>
    <w:rsid w:val="00C646F1"/>
    <w:rsid w:val="00C66683"/>
    <w:rsid w:val="00C74205"/>
    <w:rsid w:val="00C86A58"/>
    <w:rsid w:val="00C94ABC"/>
    <w:rsid w:val="00CB4347"/>
    <w:rsid w:val="00CC62AF"/>
    <w:rsid w:val="00CE2A56"/>
    <w:rsid w:val="00D47853"/>
    <w:rsid w:val="00D5411F"/>
    <w:rsid w:val="00D71121"/>
    <w:rsid w:val="00D904A1"/>
    <w:rsid w:val="00D91F63"/>
    <w:rsid w:val="00DB40CF"/>
    <w:rsid w:val="00E24F00"/>
    <w:rsid w:val="00E327C4"/>
    <w:rsid w:val="00E406D1"/>
    <w:rsid w:val="00E74667"/>
    <w:rsid w:val="00EA02F8"/>
    <w:rsid w:val="00EB3B70"/>
    <w:rsid w:val="00EF041C"/>
    <w:rsid w:val="00F06166"/>
    <w:rsid w:val="00F25258"/>
    <w:rsid w:val="00F30747"/>
    <w:rsid w:val="00F35FC1"/>
    <w:rsid w:val="00F375BF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B7626"/>
  <w15:docId w15:val="{7A01301A-4C99-491B-A29A-67E36B3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link w:val="NoSpacingChar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paragraph" w:customStyle="1" w:styleId="paragraph">
    <w:name w:val="paragraph"/>
    <w:basedOn w:val="Normal"/>
    <w:link w:val="paragraphChar"/>
    <w:rsid w:val="003E6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3E656D"/>
  </w:style>
  <w:style w:type="character" w:customStyle="1" w:styleId="paragraphChar">
    <w:name w:val="paragraph Char"/>
    <w:basedOn w:val="DefaultParagraphFont"/>
    <w:link w:val="paragraph"/>
    <w:rsid w:val="003E656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0088C"/>
    <w:rPr>
      <w:rFonts w:ascii="Calibri" w:eastAsia="Calibri" w:hAnsi="Calibri" w:cs="Times New Roman"/>
    </w:rPr>
  </w:style>
  <w:style w:type="character" w:customStyle="1" w:styleId="eop">
    <w:name w:val="eop"/>
    <w:basedOn w:val="DefaultParagraphFont"/>
    <w:rsid w:val="0090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Alice Braddick</cp:lastModifiedBy>
  <cp:revision>4</cp:revision>
  <cp:lastPrinted>2016-01-07T09:59:00Z</cp:lastPrinted>
  <dcterms:created xsi:type="dcterms:W3CDTF">2020-08-25T11:58:00Z</dcterms:created>
  <dcterms:modified xsi:type="dcterms:W3CDTF">2020-08-26T07:48:00Z</dcterms:modified>
</cp:coreProperties>
</file>