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1A62" w14:textId="77777777" w:rsidR="0043577D" w:rsidRDefault="004B713D">
      <w:pPr>
        <w:jc w:val="center"/>
        <w:rPr>
          <w:b/>
          <w:sz w:val="32"/>
          <w:szCs w:val="32"/>
        </w:rPr>
      </w:pPr>
      <w:r>
        <w:rPr>
          <w:b/>
          <w:sz w:val="32"/>
          <w:szCs w:val="32"/>
        </w:rPr>
        <w:t>Onside Independent Advocacy</w:t>
      </w:r>
    </w:p>
    <w:p w14:paraId="3538D707" w14:textId="77777777" w:rsidR="0043577D" w:rsidRDefault="0043577D">
      <w:pPr>
        <w:jc w:val="center"/>
        <w:rPr>
          <w:b/>
          <w:sz w:val="32"/>
          <w:szCs w:val="32"/>
        </w:rPr>
      </w:pPr>
    </w:p>
    <w:p w14:paraId="609DEE93" w14:textId="0BC4CD7C" w:rsidR="0043577D" w:rsidRDefault="000E7B5D">
      <w:pPr>
        <w:jc w:val="center"/>
        <w:rPr>
          <w:b/>
          <w:sz w:val="32"/>
          <w:szCs w:val="32"/>
        </w:rPr>
      </w:pPr>
      <w:r>
        <w:rPr>
          <w:b/>
          <w:sz w:val="32"/>
          <w:szCs w:val="32"/>
        </w:rPr>
        <w:t xml:space="preserve">Trustee Board </w:t>
      </w:r>
      <w:r w:rsidR="002602B7">
        <w:rPr>
          <w:b/>
          <w:sz w:val="32"/>
          <w:szCs w:val="32"/>
        </w:rPr>
        <w:t>M</w:t>
      </w:r>
      <w:r w:rsidR="004B713D">
        <w:rPr>
          <w:b/>
          <w:sz w:val="32"/>
          <w:szCs w:val="32"/>
        </w:rPr>
        <w:t>embers wanted!</w:t>
      </w:r>
    </w:p>
    <w:p w14:paraId="25D65EBC" w14:textId="77777777" w:rsidR="0043577D" w:rsidRDefault="0043577D" w:rsidP="00296229">
      <w:pPr>
        <w:jc w:val="center"/>
        <w:rPr>
          <w:b/>
          <w:sz w:val="32"/>
          <w:szCs w:val="32"/>
        </w:rPr>
      </w:pPr>
      <w:bookmarkStart w:id="0" w:name="_GoBack"/>
      <w:bookmarkEnd w:id="0"/>
    </w:p>
    <w:p w14:paraId="2BFD2A44" w14:textId="77777777" w:rsidR="0043577D" w:rsidRPr="000E7B5D" w:rsidRDefault="004B713D" w:rsidP="00296229">
      <w:pPr>
        <w:jc w:val="center"/>
        <w:rPr>
          <w:b/>
          <w:sz w:val="28"/>
          <w:szCs w:val="28"/>
        </w:rPr>
      </w:pPr>
      <w:r w:rsidRPr="000E7B5D">
        <w:rPr>
          <w:b/>
          <w:sz w:val="28"/>
          <w:szCs w:val="28"/>
        </w:rPr>
        <w:t>Do you have the passion, commitment and leadership skills to join our Trustee Board?  We are looking to recruit additional Trustees to lead, guide and support our dynamic charity in to the next phase of its development.</w:t>
      </w:r>
    </w:p>
    <w:p w14:paraId="2A4B2F9F" w14:textId="77777777" w:rsidR="000E7B5D" w:rsidRPr="002602B7" w:rsidRDefault="000E7B5D" w:rsidP="000E7B5D">
      <w:pPr>
        <w:pStyle w:val="NormalWeb"/>
        <w:spacing w:after="0" w:afterAutospacing="0"/>
        <w:rPr>
          <w:rFonts w:asciiTheme="minorHAnsi" w:hAnsiTheme="minorHAnsi" w:cstheme="minorHAnsi"/>
          <w:color w:val="3C3C3B"/>
        </w:rPr>
      </w:pPr>
      <w:r w:rsidRPr="002602B7">
        <w:rPr>
          <w:rStyle w:val="on"/>
          <w:rFonts w:asciiTheme="minorHAnsi" w:hAnsiTheme="minorHAnsi" w:cstheme="minorHAnsi"/>
          <w:caps/>
          <w:color w:val="6CC04A"/>
        </w:rPr>
        <w:t xml:space="preserve">Onside </w:t>
      </w:r>
      <w:r w:rsidRPr="002602B7">
        <w:rPr>
          <w:rFonts w:asciiTheme="minorHAnsi" w:hAnsiTheme="minorHAnsi" w:cstheme="minorHAnsi"/>
          <w:color w:val="3C3C3B"/>
        </w:rPr>
        <w:t>is a charity established in 1993, stemming from a belief that everyone has the right to be a valued human being and to be treated in a just and fair manner. </w:t>
      </w:r>
    </w:p>
    <w:p w14:paraId="216EB417" w14:textId="77777777" w:rsidR="000E7B5D" w:rsidRPr="002602B7" w:rsidRDefault="000E7B5D" w:rsidP="00296229">
      <w:pPr>
        <w:pStyle w:val="NormalWeb"/>
        <w:spacing w:after="0" w:afterAutospacing="0"/>
        <w:ind w:right="-188"/>
        <w:rPr>
          <w:rFonts w:asciiTheme="minorHAnsi" w:hAnsiTheme="minorHAnsi" w:cstheme="minorHAnsi"/>
          <w:color w:val="3C3C3B"/>
        </w:rPr>
      </w:pPr>
      <w:r w:rsidRPr="002602B7">
        <w:rPr>
          <w:rFonts w:asciiTheme="minorHAnsi" w:hAnsiTheme="minorHAnsi" w:cstheme="minorHAnsi"/>
          <w:color w:val="3C3C3B"/>
        </w:rPr>
        <w:t>We currently work across Worcestershire &amp; Herefordshire, providing a wide range of support</w:t>
      </w:r>
      <w:r w:rsidR="00296229" w:rsidRPr="002602B7">
        <w:rPr>
          <w:rFonts w:asciiTheme="minorHAnsi" w:hAnsiTheme="minorHAnsi" w:cstheme="minorHAnsi"/>
          <w:color w:val="3C3C3B"/>
        </w:rPr>
        <w:t xml:space="preserve"> </w:t>
      </w:r>
      <w:r w:rsidRPr="002602B7">
        <w:rPr>
          <w:rFonts w:asciiTheme="minorHAnsi" w:hAnsiTheme="minorHAnsi" w:cstheme="minorHAnsi"/>
          <w:color w:val="3C3C3B"/>
        </w:rPr>
        <w:t>services to ensure fairness and equality for all members of our community who may be vulnerable, disadvantaged or discriminated against.</w:t>
      </w:r>
    </w:p>
    <w:p w14:paraId="2EFF9B37" w14:textId="77777777" w:rsidR="0043577D" w:rsidRPr="000E7B5D" w:rsidRDefault="00583FBB" w:rsidP="000E7B5D">
      <w:pPr>
        <w:pStyle w:val="NormalWeb"/>
        <w:spacing w:after="0" w:afterAutospacing="0"/>
        <w:ind w:right="-613"/>
        <w:rPr>
          <w:rFonts w:asciiTheme="minorHAnsi" w:hAnsiTheme="minorHAnsi" w:cstheme="minorHAnsi"/>
          <w:color w:val="3C3C3B"/>
        </w:rPr>
      </w:pPr>
      <w:r w:rsidRPr="002602B7">
        <w:rPr>
          <w:rFonts w:asciiTheme="minorHAnsi" w:hAnsiTheme="minorHAnsi" w:cstheme="minorHAnsi"/>
        </w:rPr>
        <w:t xml:space="preserve">In </w:t>
      </w:r>
      <w:r w:rsidR="004B713D" w:rsidRPr="002602B7">
        <w:rPr>
          <w:rFonts w:asciiTheme="minorHAnsi" w:hAnsiTheme="minorHAnsi" w:cstheme="minorHAnsi"/>
        </w:rPr>
        <w:t xml:space="preserve">2018 </w:t>
      </w:r>
      <w:r w:rsidRPr="002602B7">
        <w:rPr>
          <w:rFonts w:asciiTheme="minorHAnsi" w:hAnsiTheme="minorHAnsi" w:cstheme="minorHAnsi"/>
        </w:rPr>
        <w:t xml:space="preserve">we celebrated </w:t>
      </w:r>
      <w:r w:rsidR="004B713D" w:rsidRPr="002602B7">
        <w:rPr>
          <w:rFonts w:asciiTheme="minorHAnsi" w:hAnsiTheme="minorHAnsi" w:cstheme="minorHAnsi"/>
        </w:rPr>
        <w:t>our 25</w:t>
      </w:r>
      <w:r w:rsidR="004B713D" w:rsidRPr="002602B7">
        <w:rPr>
          <w:rFonts w:asciiTheme="minorHAnsi" w:hAnsiTheme="minorHAnsi" w:cstheme="minorHAnsi"/>
          <w:vertAlign w:val="superscript"/>
        </w:rPr>
        <w:t>th</w:t>
      </w:r>
      <w:r w:rsidR="004B713D" w:rsidRPr="002602B7">
        <w:rPr>
          <w:rFonts w:asciiTheme="minorHAnsi" w:hAnsiTheme="minorHAnsi" w:cstheme="minorHAnsi"/>
        </w:rPr>
        <w:t xml:space="preserve"> anniversary </w:t>
      </w:r>
      <w:r w:rsidR="000E7B5D" w:rsidRPr="002602B7">
        <w:rPr>
          <w:rFonts w:asciiTheme="minorHAnsi" w:hAnsiTheme="minorHAnsi" w:cstheme="minorHAnsi"/>
        </w:rPr>
        <w:t>and we have seen significant growth in the last two years.  A</w:t>
      </w:r>
      <w:r w:rsidR="004B713D" w:rsidRPr="002602B7">
        <w:rPr>
          <w:rFonts w:asciiTheme="minorHAnsi" w:hAnsiTheme="minorHAnsi" w:cstheme="minorHAnsi"/>
        </w:rPr>
        <w:t>n increasingly challenging environment means our work</w:t>
      </w:r>
      <w:r w:rsidRPr="002602B7">
        <w:rPr>
          <w:rFonts w:asciiTheme="minorHAnsi" w:hAnsiTheme="minorHAnsi" w:cstheme="minorHAnsi"/>
        </w:rPr>
        <w:t xml:space="preserve"> and the services we provide </w:t>
      </w:r>
      <w:r w:rsidR="004B713D" w:rsidRPr="002602B7">
        <w:rPr>
          <w:rFonts w:asciiTheme="minorHAnsi" w:hAnsiTheme="minorHAnsi" w:cstheme="minorHAnsi"/>
        </w:rPr>
        <w:t>has never been more important.</w:t>
      </w:r>
    </w:p>
    <w:p w14:paraId="1EF2640D" w14:textId="77777777" w:rsidR="0043577D" w:rsidRPr="000E7B5D" w:rsidRDefault="0043577D">
      <w:pPr>
        <w:jc w:val="center"/>
        <w:rPr>
          <w:sz w:val="24"/>
          <w:szCs w:val="24"/>
        </w:rPr>
      </w:pPr>
    </w:p>
    <w:p w14:paraId="53F4FCBF" w14:textId="77777777" w:rsidR="0043577D" w:rsidRPr="000E7B5D" w:rsidRDefault="004B713D">
      <w:pPr>
        <w:jc w:val="both"/>
        <w:rPr>
          <w:sz w:val="24"/>
          <w:szCs w:val="24"/>
        </w:rPr>
      </w:pPr>
      <w:r w:rsidRPr="000E7B5D">
        <w:rPr>
          <w:sz w:val="24"/>
          <w:szCs w:val="24"/>
        </w:rPr>
        <w:t>We currently have a very strong Trustee Board with a shared vison for the organisation and a total commitment to the ethos and values of Onside and its work.  If you share these values and a belief in social justice and equality then we would love to hear from you.   We are particularly keen to find new Trustees with some key skills</w:t>
      </w:r>
      <w:r w:rsidR="00583FBB" w:rsidRPr="000E7B5D">
        <w:rPr>
          <w:sz w:val="24"/>
          <w:szCs w:val="24"/>
        </w:rPr>
        <w:t xml:space="preserve"> and</w:t>
      </w:r>
      <w:r w:rsidR="000E7B5D">
        <w:rPr>
          <w:sz w:val="24"/>
          <w:szCs w:val="24"/>
        </w:rPr>
        <w:t xml:space="preserve"> </w:t>
      </w:r>
      <w:r w:rsidR="00583FBB" w:rsidRPr="000E7B5D">
        <w:rPr>
          <w:sz w:val="24"/>
          <w:szCs w:val="24"/>
        </w:rPr>
        <w:t>experience in social care or health care</w:t>
      </w:r>
      <w:r w:rsidRPr="000E7B5D">
        <w:rPr>
          <w:sz w:val="24"/>
          <w:szCs w:val="24"/>
        </w:rPr>
        <w:t xml:space="preserve"> but would be keen to hear from anyone who believes they may bring value to the Board and would like to support our work. </w:t>
      </w:r>
    </w:p>
    <w:p w14:paraId="789103CD" w14:textId="77777777" w:rsidR="0043577D" w:rsidRPr="000E7B5D" w:rsidRDefault="0043577D">
      <w:pPr>
        <w:jc w:val="both"/>
        <w:rPr>
          <w:sz w:val="24"/>
          <w:szCs w:val="24"/>
        </w:rPr>
      </w:pPr>
    </w:p>
    <w:p w14:paraId="6E4BB632" w14:textId="77777777" w:rsidR="0043577D" w:rsidRPr="000E7B5D" w:rsidRDefault="004B713D">
      <w:pPr>
        <w:jc w:val="both"/>
        <w:rPr>
          <w:sz w:val="24"/>
          <w:szCs w:val="24"/>
        </w:rPr>
      </w:pPr>
      <w:r w:rsidRPr="000E7B5D">
        <w:rPr>
          <w:sz w:val="24"/>
          <w:szCs w:val="24"/>
        </w:rPr>
        <w:t xml:space="preserve">The Board meets about </w:t>
      </w:r>
      <w:r w:rsidR="00583FBB" w:rsidRPr="000E7B5D">
        <w:rPr>
          <w:sz w:val="24"/>
          <w:szCs w:val="24"/>
        </w:rPr>
        <w:t>8</w:t>
      </w:r>
      <w:r w:rsidRPr="000E7B5D">
        <w:rPr>
          <w:sz w:val="24"/>
          <w:szCs w:val="24"/>
        </w:rPr>
        <w:t xml:space="preserve"> times a year and, in addition to individual specialist roles, members act jointly to provide strategic oversight and leadership to the organisation.</w:t>
      </w:r>
    </w:p>
    <w:p w14:paraId="69999D90" w14:textId="77777777" w:rsidR="0043577D" w:rsidRPr="000E7B5D" w:rsidRDefault="0043577D">
      <w:pPr>
        <w:jc w:val="both"/>
        <w:rPr>
          <w:sz w:val="24"/>
          <w:szCs w:val="24"/>
        </w:rPr>
      </w:pPr>
    </w:p>
    <w:p w14:paraId="453E91D3" w14:textId="77777777" w:rsidR="0043577D" w:rsidRPr="000E7B5D" w:rsidRDefault="004B713D">
      <w:pPr>
        <w:jc w:val="both"/>
        <w:rPr>
          <w:sz w:val="24"/>
          <w:szCs w:val="24"/>
        </w:rPr>
      </w:pPr>
      <w:r w:rsidRPr="000E7B5D">
        <w:rPr>
          <w:sz w:val="24"/>
          <w:szCs w:val="24"/>
        </w:rPr>
        <w:t xml:space="preserve">For more information on Onside please see our web site </w:t>
      </w:r>
      <w:hyperlink r:id="rId7" w:history="1">
        <w:r w:rsidRPr="000E7B5D">
          <w:rPr>
            <w:rStyle w:val="Hyperlink"/>
            <w:sz w:val="24"/>
            <w:szCs w:val="24"/>
          </w:rPr>
          <w:t>www.onside-advocacy.org.uk</w:t>
        </w:r>
      </w:hyperlink>
      <w:r w:rsidRPr="000E7B5D">
        <w:rPr>
          <w:sz w:val="24"/>
          <w:szCs w:val="24"/>
        </w:rPr>
        <w:t xml:space="preserve"> .</w:t>
      </w:r>
    </w:p>
    <w:p w14:paraId="0C6D36CE" w14:textId="77777777" w:rsidR="0043577D" w:rsidRPr="000E7B5D" w:rsidRDefault="0043577D">
      <w:pPr>
        <w:jc w:val="both"/>
        <w:rPr>
          <w:sz w:val="24"/>
          <w:szCs w:val="24"/>
        </w:rPr>
      </w:pPr>
    </w:p>
    <w:p w14:paraId="54DC2692" w14:textId="77777777" w:rsidR="0043577D" w:rsidRPr="000E7B5D" w:rsidRDefault="004B713D">
      <w:pPr>
        <w:jc w:val="both"/>
        <w:rPr>
          <w:sz w:val="24"/>
          <w:szCs w:val="24"/>
        </w:rPr>
      </w:pPr>
      <w:r w:rsidRPr="000E7B5D">
        <w:rPr>
          <w:sz w:val="24"/>
          <w:szCs w:val="24"/>
        </w:rPr>
        <w:t>For an informal chat about what we do and how Onside can offer a satisfying, challenging and worthwhile opportunity for potential Trustees please call:</w:t>
      </w:r>
    </w:p>
    <w:p w14:paraId="1CC08F8D" w14:textId="77777777" w:rsidR="000E7B5D" w:rsidRPr="000E7B5D" w:rsidRDefault="000E7B5D">
      <w:pPr>
        <w:jc w:val="both"/>
        <w:rPr>
          <w:sz w:val="24"/>
          <w:szCs w:val="24"/>
        </w:rPr>
      </w:pPr>
    </w:p>
    <w:p w14:paraId="224FC5E7" w14:textId="77777777" w:rsidR="0043577D" w:rsidRDefault="004B713D">
      <w:pPr>
        <w:jc w:val="both"/>
        <w:rPr>
          <w:b/>
          <w:sz w:val="24"/>
          <w:szCs w:val="24"/>
        </w:rPr>
      </w:pPr>
      <w:r w:rsidRPr="000E7B5D">
        <w:rPr>
          <w:b/>
          <w:sz w:val="24"/>
          <w:szCs w:val="24"/>
        </w:rPr>
        <w:t>Roger Aldridge, Chair, Board of Trustees on 07738 679706</w:t>
      </w:r>
    </w:p>
    <w:p w14:paraId="2544209F" w14:textId="30805940" w:rsidR="002602B7" w:rsidRDefault="002602B7">
      <w:pPr>
        <w:jc w:val="both"/>
        <w:rPr>
          <w:b/>
          <w:sz w:val="24"/>
          <w:szCs w:val="24"/>
        </w:rPr>
      </w:pPr>
      <w:r>
        <w:rPr>
          <w:b/>
          <w:sz w:val="24"/>
          <w:szCs w:val="24"/>
        </w:rPr>
        <w:t>or</w:t>
      </w:r>
    </w:p>
    <w:p w14:paraId="53DA920A" w14:textId="5BCB673B" w:rsidR="0043577D" w:rsidRPr="000E7B5D" w:rsidRDefault="004B713D">
      <w:pPr>
        <w:jc w:val="both"/>
        <w:rPr>
          <w:b/>
          <w:sz w:val="24"/>
          <w:szCs w:val="24"/>
        </w:rPr>
      </w:pPr>
      <w:r w:rsidRPr="000E7B5D">
        <w:rPr>
          <w:b/>
          <w:sz w:val="24"/>
          <w:szCs w:val="24"/>
        </w:rPr>
        <w:t>Kate Harvey, Chief Executive on 01905 27525</w:t>
      </w:r>
    </w:p>
    <w:p w14:paraId="0321753C" w14:textId="77777777" w:rsidR="0043577D" w:rsidRPr="000E7B5D" w:rsidRDefault="0043577D">
      <w:pPr>
        <w:jc w:val="both"/>
        <w:rPr>
          <w:sz w:val="24"/>
          <w:szCs w:val="24"/>
        </w:rPr>
      </w:pPr>
    </w:p>
    <w:sectPr w:rsidR="0043577D" w:rsidRPr="000E7B5D" w:rsidSect="003B5D01">
      <w:headerReference w:type="default" r:id="rId8"/>
      <w:pgSz w:w="11906" w:h="16838"/>
      <w:pgMar w:top="85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F567" w14:textId="77777777" w:rsidR="00574A87" w:rsidRDefault="00574A87">
      <w:r>
        <w:separator/>
      </w:r>
    </w:p>
  </w:endnote>
  <w:endnote w:type="continuationSeparator" w:id="0">
    <w:p w14:paraId="7EA4B0AA" w14:textId="77777777" w:rsidR="00574A87" w:rsidRDefault="0057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F6B7" w14:textId="77777777" w:rsidR="00574A87" w:rsidRDefault="00574A87">
      <w:r>
        <w:rPr>
          <w:color w:val="000000"/>
        </w:rPr>
        <w:separator/>
      </w:r>
    </w:p>
  </w:footnote>
  <w:footnote w:type="continuationSeparator" w:id="0">
    <w:p w14:paraId="1B7363E1" w14:textId="77777777" w:rsidR="00574A87" w:rsidRDefault="0057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7AED" w14:textId="11DECBF7" w:rsidR="009F1F0F" w:rsidRDefault="00DA7D1A" w:rsidP="00DA7D1A">
    <w:pPr>
      <w:pStyle w:val="Header"/>
      <w:jc w:val="center"/>
    </w:pPr>
    <w:r>
      <w:rPr>
        <w:noProof/>
      </w:rPr>
      <w:drawing>
        <wp:inline distT="0" distB="0" distL="0" distR="0" wp14:anchorId="2B4381F9" wp14:editId="67B74486">
          <wp:extent cx="2004060" cy="601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134929" cy="641201"/>
                  </a:xfrm>
                  <a:prstGeom prst="rect">
                    <a:avLst/>
                  </a:prstGeom>
                </pic:spPr>
              </pic:pic>
            </a:graphicData>
          </a:graphic>
        </wp:inline>
      </w:drawing>
    </w:r>
  </w:p>
  <w:p w14:paraId="33F1982F" w14:textId="77777777" w:rsidR="009F1F0F" w:rsidRDefault="009F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F2DAC"/>
    <w:multiLevelType w:val="multilevel"/>
    <w:tmpl w:val="A30C9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7D"/>
    <w:rsid w:val="000E7B5D"/>
    <w:rsid w:val="001547D1"/>
    <w:rsid w:val="002602B7"/>
    <w:rsid w:val="00296229"/>
    <w:rsid w:val="002E221F"/>
    <w:rsid w:val="003B5D01"/>
    <w:rsid w:val="0043577D"/>
    <w:rsid w:val="004B713D"/>
    <w:rsid w:val="00574A87"/>
    <w:rsid w:val="00583FBB"/>
    <w:rsid w:val="00856BD2"/>
    <w:rsid w:val="009F1F0F"/>
    <w:rsid w:val="00D80DD4"/>
    <w:rsid w:val="00DA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4AF9C"/>
  <w15:docId w15:val="{50C03B5B-788C-42D6-B52F-A536D48C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B5D0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B5D01"/>
    <w:pPr>
      <w:ind w:left="720"/>
    </w:pPr>
  </w:style>
  <w:style w:type="character" w:styleId="Hyperlink">
    <w:name w:val="Hyperlink"/>
    <w:basedOn w:val="DefaultParagraphFont"/>
    <w:rsid w:val="003B5D01"/>
    <w:rPr>
      <w:color w:val="0000FF"/>
      <w:u w:val="single"/>
    </w:rPr>
  </w:style>
  <w:style w:type="paragraph" w:styleId="Header">
    <w:name w:val="header"/>
    <w:basedOn w:val="Normal"/>
    <w:link w:val="HeaderChar"/>
    <w:uiPriority w:val="99"/>
    <w:unhideWhenUsed/>
    <w:rsid w:val="009F1F0F"/>
    <w:pPr>
      <w:tabs>
        <w:tab w:val="center" w:pos="4513"/>
        <w:tab w:val="right" w:pos="9026"/>
      </w:tabs>
    </w:pPr>
  </w:style>
  <w:style w:type="character" w:customStyle="1" w:styleId="HeaderChar">
    <w:name w:val="Header Char"/>
    <w:basedOn w:val="DefaultParagraphFont"/>
    <w:link w:val="Header"/>
    <w:uiPriority w:val="99"/>
    <w:rsid w:val="009F1F0F"/>
  </w:style>
  <w:style w:type="paragraph" w:styleId="Footer">
    <w:name w:val="footer"/>
    <w:basedOn w:val="Normal"/>
    <w:link w:val="FooterChar"/>
    <w:uiPriority w:val="99"/>
    <w:unhideWhenUsed/>
    <w:rsid w:val="009F1F0F"/>
    <w:pPr>
      <w:tabs>
        <w:tab w:val="center" w:pos="4513"/>
        <w:tab w:val="right" w:pos="9026"/>
      </w:tabs>
    </w:pPr>
  </w:style>
  <w:style w:type="character" w:customStyle="1" w:styleId="FooterChar">
    <w:name w:val="Footer Char"/>
    <w:basedOn w:val="DefaultParagraphFont"/>
    <w:link w:val="Footer"/>
    <w:uiPriority w:val="99"/>
    <w:rsid w:val="009F1F0F"/>
  </w:style>
  <w:style w:type="paragraph" w:styleId="BalloonText">
    <w:name w:val="Balloon Text"/>
    <w:basedOn w:val="Normal"/>
    <w:link w:val="BalloonTextChar"/>
    <w:uiPriority w:val="99"/>
    <w:semiHidden/>
    <w:unhideWhenUsed/>
    <w:rsid w:val="009F1F0F"/>
    <w:rPr>
      <w:rFonts w:ascii="Tahoma" w:hAnsi="Tahoma" w:cs="Tahoma"/>
      <w:sz w:val="16"/>
      <w:szCs w:val="16"/>
    </w:rPr>
  </w:style>
  <w:style w:type="character" w:customStyle="1" w:styleId="BalloonTextChar">
    <w:name w:val="Balloon Text Char"/>
    <w:basedOn w:val="DefaultParagraphFont"/>
    <w:link w:val="BalloonText"/>
    <w:uiPriority w:val="99"/>
    <w:semiHidden/>
    <w:rsid w:val="009F1F0F"/>
    <w:rPr>
      <w:rFonts w:ascii="Tahoma" w:hAnsi="Tahoma" w:cs="Tahoma"/>
      <w:sz w:val="16"/>
      <w:szCs w:val="16"/>
    </w:rPr>
  </w:style>
  <w:style w:type="paragraph" w:styleId="NormalWeb">
    <w:name w:val="Normal (Web)"/>
    <w:basedOn w:val="Normal"/>
    <w:uiPriority w:val="99"/>
    <w:unhideWhenUsed/>
    <w:rsid w:val="000E7B5D"/>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on">
    <w:name w:val="on"/>
    <w:basedOn w:val="DefaultParagraphFont"/>
    <w:rsid w:val="000E7B5D"/>
  </w:style>
  <w:style w:type="character" w:customStyle="1" w:styleId="side">
    <w:name w:val="side"/>
    <w:basedOn w:val="DefaultParagraphFont"/>
    <w:rsid w:val="000E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side-advocac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Robinson</dc:creator>
  <cp:lastModifiedBy>Emma Thompson</cp:lastModifiedBy>
  <cp:revision>2</cp:revision>
  <cp:lastPrinted>2020-12-09T15:49:00Z</cp:lastPrinted>
  <dcterms:created xsi:type="dcterms:W3CDTF">2021-01-07T17:24:00Z</dcterms:created>
  <dcterms:modified xsi:type="dcterms:W3CDTF">2021-01-07T17:24:00Z</dcterms:modified>
</cp:coreProperties>
</file>