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405" w14:textId="5AD91BF6" w:rsidR="00F30747" w:rsidRPr="00D5411F" w:rsidRDefault="00DA57F2" w:rsidP="00912AA3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Lifestyle Advisor</w:t>
      </w:r>
      <w:r w:rsidR="00B82D22">
        <w:rPr>
          <w:rFonts w:ascii="Arial" w:hAnsi="Arial" w:cs="Arial"/>
          <w:b/>
          <w:sz w:val="24"/>
          <w:szCs w:val="24"/>
        </w:rPr>
        <w:t xml:space="preserve"> – Weight management</w:t>
      </w:r>
    </w:p>
    <w:p w14:paraId="5D5DA269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6C2C73E1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0066617F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72B70832" w14:textId="7BBEC2AB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B82D22">
        <w:rPr>
          <w:rFonts w:ascii="Arial" w:hAnsi="Arial" w:cs="Arial"/>
          <w:sz w:val="24"/>
          <w:szCs w:val="24"/>
        </w:rPr>
        <w:t xml:space="preserve">Weight </w:t>
      </w:r>
      <w:r w:rsidR="00420AE6">
        <w:rPr>
          <w:rFonts w:ascii="Arial" w:hAnsi="Arial" w:cs="Arial"/>
          <w:sz w:val="24"/>
          <w:szCs w:val="24"/>
        </w:rPr>
        <w:t>M</w:t>
      </w:r>
      <w:r w:rsidR="00B82D22">
        <w:rPr>
          <w:rFonts w:ascii="Arial" w:hAnsi="Arial" w:cs="Arial"/>
          <w:sz w:val="24"/>
          <w:szCs w:val="24"/>
        </w:rPr>
        <w:t xml:space="preserve">anagement </w:t>
      </w:r>
      <w:r w:rsidR="00024F47">
        <w:rPr>
          <w:rFonts w:ascii="Arial" w:hAnsi="Arial" w:cs="Arial"/>
          <w:sz w:val="24"/>
          <w:szCs w:val="24"/>
        </w:rPr>
        <w:t>Team Lead</w:t>
      </w:r>
    </w:p>
    <w:p w14:paraId="72C255CE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2462C0CA" w14:textId="77777777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CC62AF">
        <w:rPr>
          <w:rFonts w:ascii="Arial" w:hAnsi="Arial" w:cs="Arial"/>
          <w:sz w:val="24"/>
          <w:szCs w:val="24"/>
        </w:rPr>
        <w:t>Volunteers</w:t>
      </w:r>
    </w:p>
    <w:p w14:paraId="7B8AD015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75DB981" w14:textId="0EBE400A" w:rsidR="009B1A4F" w:rsidRPr="00A67C23" w:rsidRDefault="00A67C23" w:rsidP="00C34AFC">
      <w:pPr>
        <w:pBdr>
          <w:right w:val="none" w:sz="0" w:space="1" w:color="000000"/>
        </w:pBdr>
        <w:ind w:left="2160" w:hanging="2160"/>
        <w:rPr>
          <w:rFonts w:ascii="Arial" w:hAnsi="Arial" w:cs="Arial"/>
          <w:b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5AA9">
        <w:rPr>
          <w:rFonts w:ascii="Arial" w:hAnsi="Arial" w:cs="Arial"/>
          <w:b/>
          <w:sz w:val="24"/>
          <w:szCs w:val="24"/>
        </w:rPr>
        <w:tab/>
      </w:r>
      <w:r w:rsidR="00B82D22">
        <w:rPr>
          <w:rFonts w:ascii="Arial" w:hAnsi="Arial" w:cs="Arial"/>
          <w:sz w:val="24"/>
          <w:szCs w:val="24"/>
        </w:rPr>
        <w:t>Community locations in Worcester, Bromsgrove, Wyre Forest and Wychavon</w:t>
      </w:r>
    </w:p>
    <w:p w14:paraId="01A257B8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4C0BD6C1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7D3A8AB2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49E7B923" w14:textId="05335DB3" w:rsidR="006141D0" w:rsidRPr="006141D0" w:rsidRDefault="009B1A4F" w:rsidP="006141D0">
      <w:pPr>
        <w:pStyle w:val="Body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Based within </w:t>
      </w:r>
      <w:r w:rsidR="00B82D22">
        <w:rPr>
          <w:rFonts w:ascii="Arial" w:eastAsia="Times New Roman" w:hAnsi="Arial" w:cs="Times New Roman"/>
          <w:sz w:val="24"/>
          <w:szCs w:val="24"/>
        </w:rPr>
        <w:t>the community</w:t>
      </w:r>
      <w:r>
        <w:rPr>
          <w:rFonts w:ascii="Arial" w:eastAsia="Times New Roman" w:hAnsi="Arial" w:cs="Times New Roman"/>
          <w:sz w:val="24"/>
          <w:szCs w:val="24"/>
        </w:rPr>
        <w:t>,</w:t>
      </w:r>
      <w:r w:rsidR="0063608E">
        <w:rPr>
          <w:rFonts w:ascii="Arial" w:eastAsia="Times New Roman" w:hAnsi="Arial" w:cs="Times New Roman"/>
          <w:sz w:val="24"/>
          <w:szCs w:val="24"/>
        </w:rPr>
        <w:t xml:space="preserve"> to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DA57F2">
        <w:rPr>
          <w:rFonts w:ascii="Arial" w:eastAsia="Times New Roman" w:hAnsi="Arial" w:cs="Times New Roman"/>
          <w:sz w:val="24"/>
          <w:szCs w:val="24"/>
        </w:rPr>
        <w:t xml:space="preserve">work with individuals to </w:t>
      </w:r>
      <w:r w:rsidR="00DA57F2" w:rsidRPr="00DA57F2">
        <w:rPr>
          <w:rFonts w:ascii="Arial" w:eastAsia="Times New Roman" w:hAnsi="Arial" w:cs="Times New Roman"/>
          <w:color w:val="auto"/>
          <w:sz w:val="24"/>
          <w:szCs w:val="24"/>
        </w:rPr>
        <w:t>identify and modify health risk related lifestyle behavio</w:t>
      </w:r>
      <w:r>
        <w:rPr>
          <w:rFonts w:ascii="Arial" w:eastAsia="Times New Roman" w:hAnsi="Arial" w:cs="Times New Roman"/>
          <w:color w:val="auto"/>
          <w:sz w:val="24"/>
          <w:szCs w:val="24"/>
        </w:rPr>
        <w:t>u</w:t>
      </w:r>
      <w:r w:rsidR="00DA57F2" w:rsidRPr="00DA57F2">
        <w:rPr>
          <w:rFonts w:ascii="Arial" w:eastAsia="Times New Roman" w:hAnsi="Arial" w:cs="Times New Roman"/>
          <w:color w:val="auto"/>
          <w:sz w:val="24"/>
          <w:szCs w:val="24"/>
        </w:rPr>
        <w:t>r to reduce health inequalities and red</w:t>
      </w:r>
      <w:r w:rsidR="006141D0">
        <w:rPr>
          <w:rFonts w:ascii="Arial" w:eastAsia="Times New Roman" w:hAnsi="Arial" w:cs="Times New Roman"/>
          <w:sz w:val="24"/>
          <w:szCs w:val="24"/>
        </w:rPr>
        <w:t xml:space="preserve">uce longer term demands on </w:t>
      </w:r>
      <w:r w:rsidR="00235AA9">
        <w:rPr>
          <w:rFonts w:ascii="Arial" w:eastAsia="Times New Roman" w:hAnsi="Arial" w:cs="Times New Roman"/>
          <w:sz w:val="24"/>
          <w:szCs w:val="24"/>
        </w:rPr>
        <w:t>health and care</w:t>
      </w:r>
      <w:r w:rsidR="00B82D22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B82D22" w:rsidRPr="00B82D22">
        <w:rPr>
          <w:rFonts w:ascii="Arial" w:eastAsia="Times New Roman" w:hAnsi="Arial" w:cs="Times New Roman"/>
          <w:sz w:val="24"/>
          <w:szCs w:val="24"/>
        </w:rPr>
        <w:t>The specific focus will be on supporting people who are overweight or obese to adopt healthier lifestyles and lose weight</w:t>
      </w:r>
      <w:r w:rsidR="006141D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82D22">
        <w:rPr>
          <w:rFonts w:ascii="Arial" w:eastAsia="Times New Roman" w:hAnsi="Arial" w:cs="Times New Roman"/>
          <w:sz w:val="24"/>
          <w:szCs w:val="24"/>
        </w:rPr>
        <w:t>Also, to</w:t>
      </w:r>
      <w:r w:rsidR="006141D0">
        <w:rPr>
          <w:rFonts w:ascii="Arial" w:eastAsia="Times New Roman" w:hAnsi="Arial" w:cs="Times New Roman"/>
          <w:sz w:val="24"/>
          <w:szCs w:val="24"/>
        </w:rPr>
        <w:t xml:space="preserve"> set up</w:t>
      </w:r>
      <w:r w:rsidR="00B82D22">
        <w:rPr>
          <w:rFonts w:ascii="Arial" w:eastAsia="Times New Roman" w:hAnsi="Arial" w:cs="Times New Roman"/>
          <w:sz w:val="24"/>
          <w:szCs w:val="24"/>
        </w:rPr>
        <w:t>,</w:t>
      </w:r>
      <w:r w:rsidR="006141D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E6356C">
        <w:rPr>
          <w:rFonts w:ascii="Arial" w:eastAsia="Times New Roman" w:hAnsi="Arial" w:cs="Times New Roman"/>
          <w:sz w:val="24"/>
          <w:szCs w:val="24"/>
        </w:rPr>
        <w:t>facilitate</w:t>
      </w:r>
      <w:r w:rsidR="006141D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82D22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951852">
        <w:rPr>
          <w:rFonts w:ascii="Arial" w:eastAsia="Times New Roman" w:hAnsi="Arial" w:cs="Times New Roman"/>
          <w:sz w:val="24"/>
          <w:szCs w:val="24"/>
        </w:rPr>
        <w:t>deliver</w:t>
      </w:r>
      <w:r w:rsidR="00B82D22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141D0">
        <w:rPr>
          <w:rFonts w:ascii="Arial" w:eastAsia="Times New Roman" w:hAnsi="Arial" w:cs="Times New Roman"/>
          <w:sz w:val="24"/>
          <w:szCs w:val="24"/>
        </w:rPr>
        <w:t>g</w:t>
      </w:r>
      <w:r w:rsidR="006141D0" w:rsidRPr="006141D0">
        <w:rPr>
          <w:rFonts w:ascii="Arial" w:eastAsia="Times New Roman" w:hAnsi="Arial" w:cs="Times New Roman"/>
          <w:sz w:val="24"/>
          <w:szCs w:val="24"/>
        </w:rPr>
        <w:t xml:space="preserve">roup support </w:t>
      </w:r>
      <w:r w:rsidR="00B82D22">
        <w:rPr>
          <w:rFonts w:ascii="Arial" w:eastAsia="Times New Roman" w:hAnsi="Arial" w:cs="Times New Roman"/>
          <w:sz w:val="24"/>
          <w:szCs w:val="24"/>
        </w:rPr>
        <w:t xml:space="preserve">programmes </w:t>
      </w:r>
      <w:r w:rsidR="006141D0" w:rsidRPr="006141D0">
        <w:rPr>
          <w:rFonts w:ascii="Arial" w:eastAsia="Times New Roman" w:hAnsi="Arial" w:cs="Times New Roman"/>
          <w:sz w:val="24"/>
          <w:szCs w:val="24"/>
        </w:rPr>
        <w:t xml:space="preserve">providing participants with the opportunity to give and receive </w:t>
      </w:r>
      <w:r w:rsidR="00235AA9">
        <w:rPr>
          <w:rFonts w:ascii="Arial" w:eastAsia="Times New Roman" w:hAnsi="Arial" w:cs="Times New Roman"/>
          <w:sz w:val="24"/>
          <w:szCs w:val="24"/>
        </w:rPr>
        <w:t>help</w:t>
      </w:r>
      <w:r w:rsidR="00235AA9" w:rsidRPr="006141D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141D0" w:rsidRPr="006141D0">
        <w:rPr>
          <w:rFonts w:ascii="Arial" w:eastAsia="Times New Roman" w:hAnsi="Arial" w:cs="Times New Roman"/>
          <w:sz w:val="24"/>
          <w:szCs w:val="24"/>
        </w:rPr>
        <w:t>from people facing similar problems, share successes, struggles and experiences and build confidence and self-belief</w:t>
      </w:r>
      <w:r w:rsidR="00B82D22">
        <w:rPr>
          <w:rFonts w:ascii="Arial" w:eastAsia="Times New Roman" w:hAnsi="Arial" w:cs="Times New Roman"/>
          <w:sz w:val="24"/>
          <w:szCs w:val="24"/>
        </w:rPr>
        <w:t xml:space="preserve"> in order to achieve weight loss goals.</w:t>
      </w:r>
    </w:p>
    <w:p w14:paraId="59B651E6" w14:textId="77777777" w:rsidR="00A67C23" w:rsidRPr="00A67C23" w:rsidRDefault="004665A3" w:rsidP="00A67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sz w:val="24"/>
          <w:szCs w:val="24"/>
        </w:rPr>
      </w:pPr>
      <w:r>
        <w:rPr>
          <w:rFonts w:ascii="Arial" w:eastAsia="Times New Roman" w:hAnsi="Arial" w:cs="Times New Roman"/>
          <w:noProof w:val="0"/>
          <w:sz w:val="24"/>
          <w:szCs w:val="24"/>
        </w:rPr>
        <w:t xml:space="preserve"> </w:t>
      </w:r>
    </w:p>
    <w:p w14:paraId="4270CAC2" w14:textId="77777777" w:rsidR="00304CAC" w:rsidRPr="00D5411F" w:rsidRDefault="00304CAC" w:rsidP="00F30747">
      <w:pPr>
        <w:pStyle w:val="Body"/>
        <w:rPr>
          <w:rFonts w:ascii="Arial" w:hAnsi="Arial" w:cs="Arial"/>
          <w:sz w:val="24"/>
          <w:szCs w:val="24"/>
        </w:rPr>
      </w:pPr>
    </w:p>
    <w:p w14:paraId="7C1F4505" w14:textId="77777777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33CE949A" w14:textId="27DF4064" w:rsidR="00B82D22" w:rsidRDefault="00B82D22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encourage participation in the programme by promoting the project in a wide range of community settings.</w:t>
      </w:r>
    </w:p>
    <w:p w14:paraId="56A7DB22" w14:textId="12D1A4DD" w:rsidR="004665A3" w:rsidRDefault="004665A3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To </w:t>
      </w:r>
      <w:r w:rsidR="005C1FE3">
        <w:rPr>
          <w:b w:val="0"/>
          <w:szCs w:val="24"/>
        </w:rPr>
        <w:t>manage the referrals process</w:t>
      </w:r>
      <w:r w:rsidR="006141D0">
        <w:rPr>
          <w:b w:val="0"/>
          <w:szCs w:val="24"/>
        </w:rPr>
        <w:t xml:space="preserve"> </w:t>
      </w:r>
      <w:r w:rsidR="005C1FE3">
        <w:rPr>
          <w:b w:val="0"/>
          <w:szCs w:val="24"/>
        </w:rPr>
        <w:t xml:space="preserve">encouraging and promoting </w:t>
      </w:r>
      <w:r w:rsidR="00B82D22">
        <w:rPr>
          <w:b w:val="0"/>
          <w:szCs w:val="24"/>
        </w:rPr>
        <w:t xml:space="preserve">self-referrals as well as receiving </w:t>
      </w:r>
      <w:r w:rsidR="005C1FE3">
        <w:rPr>
          <w:b w:val="0"/>
          <w:szCs w:val="24"/>
        </w:rPr>
        <w:t xml:space="preserve">referrals from a wide range of </w:t>
      </w:r>
      <w:r w:rsidR="009B1A4F">
        <w:rPr>
          <w:b w:val="0"/>
          <w:szCs w:val="24"/>
        </w:rPr>
        <w:t xml:space="preserve">health and social care professionals </w:t>
      </w:r>
    </w:p>
    <w:p w14:paraId="008E8D2F" w14:textId="0FE88D57" w:rsidR="006141D0" w:rsidRDefault="004665A3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6141D0">
        <w:rPr>
          <w:b w:val="0"/>
          <w:szCs w:val="24"/>
        </w:rPr>
        <w:t xml:space="preserve">To provide personalised </w:t>
      </w:r>
      <w:r w:rsidR="009B1A4F">
        <w:rPr>
          <w:b w:val="0"/>
          <w:szCs w:val="24"/>
        </w:rPr>
        <w:t xml:space="preserve">one to one </w:t>
      </w:r>
      <w:r w:rsidRPr="006141D0">
        <w:rPr>
          <w:b w:val="0"/>
          <w:szCs w:val="24"/>
        </w:rPr>
        <w:t xml:space="preserve">support to individuals to take control of their </w:t>
      </w:r>
      <w:r w:rsidR="002816CD">
        <w:rPr>
          <w:b w:val="0"/>
          <w:szCs w:val="24"/>
        </w:rPr>
        <w:t xml:space="preserve">weight and </w:t>
      </w:r>
      <w:r w:rsidR="006141D0" w:rsidRPr="006141D0">
        <w:rPr>
          <w:b w:val="0"/>
          <w:szCs w:val="24"/>
        </w:rPr>
        <w:t xml:space="preserve">health and </w:t>
      </w:r>
      <w:r w:rsidRPr="006141D0">
        <w:rPr>
          <w:b w:val="0"/>
          <w:szCs w:val="24"/>
        </w:rPr>
        <w:t>wellbeing</w:t>
      </w:r>
      <w:r w:rsidR="0053523D">
        <w:rPr>
          <w:b w:val="0"/>
          <w:szCs w:val="24"/>
        </w:rPr>
        <w:t xml:space="preserve"> </w:t>
      </w:r>
      <w:r w:rsidRPr="006141D0">
        <w:rPr>
          <w:b w:val="0"/>
          <w:szCs w:val="24"/>
        </w:rPr>
        <w:t>and improve their health outcomes</w:t>
      </w:r>
    </w:p>
    <w:p w14:paraId="77CAF1C7" w14:textId="77777777" w:rsidR="006141D0" w:rsidRDefault="006141D0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carry out a lifestyle assessment to establish the most significant area(s) to focus on</w:t>
      </w:r>
    </w:p>
    <w:p w14:paraId="3FAA57DB" w14:textId="70CB8165" w:rsidR="006141D0" w:rsidRDefault="004665A3" w:rsidP="006141D0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6141D0">
        <w:rPr>
          <w:b w:val="0"/>
          <w:szCs w:val="24"/>
        </w:rPr>
        <w:t xml:space="preserve">To co-produce a personalised plan to </w:t>
      </w:r>
      <w:r w:rsidR="002816CD">
        <w:rPr>
          <w:b w:val="0"/>
          <w:szCs w:val="24"/>
        </w:rPr>
        <w:t xml:space="preserve">lose weight, </w:t>
      </w:r>
      <w:r w:rsidRPr="006141D0">
        <w:rPr>
          <w:b w:val="0"/>
          <w:szCs w:val="24"/>
        </w:rPr>
        <w:t xml:space="preserve">improve health and wellbeing, </w:t>
      </w:r>
      <w:r w:rsidR="006141D0">
        <w:rPr>
          <w:b w:val="0"/>
          <w:szCs w:val="24"/>
        </w:rPr>
        <w:t>setting achievable goals and steps to achieving the agreed outcomes</w:t>
      </w:r>
    </w:p>
    <w:p w14:paraId="04F9359E" w14:textId="11EB573F" w:rsidR="008B4480" w:rsidRDefault="008B4480" w:rsidP="006141D0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To record and measure health behaviours and outcomes appropriate to the specific goals set, </w:t>
      </w:r>
      <w:r w:rsidR="00C34AFC">
        <w:rPr>
          <w:b w:val="0"/>
          <w:szCs w:val="24"/>
        </w:rPr>
        <w:t>e.g.,</w:t>
      </w:r>
      <w:r>
        <w:rPr>
          <w:b w:val="0"/>
          <w:szCs w:val="24"/>
        </w:rPr>
        <w:t xml:space="preserve"> </w:t>
      </w:r>
      <w:r w:rsidR="002816CD">
        <w:rPr>
          <w:b w:val="0"/>
          <w:szCs w:val="24"/>
        </w:rPr>
        <w:t xml:space="preserve">weight, </w:t>
      </w:r>
      <w:r>
        <w:rPr>
          <w:b w:val="0"/>
          <w:szCs w:val="24"/>
        </w:rPr>
        <w:t>BMI, WEMWEBS, smoking status</w:t>
      </w:r>
    </w:p>
    <w:p w14:paraId="678AA5B2" w14:textId="60DD9B05" w:rsidR="006141D0" w:rsidRDefault="0053523D" w:rsidP="0053523D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To upskill, </w:t>
      </w:r>
      <w:r w:rsidR="006141D0">
        <w:rPr>
          <w:b w:val="0"/>
          <w:szCs w:val="24"/>
        </w:rPr>
        <w:t xml:space="preserve">share knowledge and </w:t>
      </w:r>
      <w:r>
        <w:rPr>
          <w:b w:val="0"/>
          <w:szCs w:val="24"/>
        </w:rPr>
        <w:t xml:space="preserve">provide information and </w:t>
      </w:r>
      <w:r w:rsidR="006141D0">
        <w:rPr>
          <w:b w:val="0"/>
          <w:szCs w:val="24"/>
        </w:rPr>
        <w:t xml:space="preserve">guidance </w:t>
      </w:r>
      <w:r w:rsidR="006141D0" w:rsidRPr="0053523D">
        <w:rPr>
          <w:b w:val="0"/>
          <w:szCs w:val="24"/>
        </w:rPr>
        <w:t>regarding lifestyle behaviours including healthy eating, physical activity, alcohol consumption, smoking and mental wellbeing</w:t>
      </w:r>
    </w:p>
    <w:p w14:paraId="3090ED74" w14:textId="7255F658" w:rsidR="002816CD" w:rsidRPr="0053523D" w:rsidRDefault="002816CD" w:rsidP="0053523D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To set up and </w:t>
      </w:r>
      <w:r w:rsidR="005D38D4">
        <w:rPr>
          <w:b w:val="0"/>
          <w:szCs w:val="24"/>
        </w:rPr>
        <w:t>deliver</w:t>
      </w:r>
      <w:r>
        <w:rPr>
          <w:b w:val="0"/>
          <w:szCs w:val="24"/>
        </w:rPr>
        <w:t xml:space="preserve"> group programmes for weight management, providing peer support for weight loss and setting group goals and shared targets.</w:t>
      </w:r>
    </w:p>
    <w:p w14:paraId="4D037973" w14:textId="77777777" w:rsidR="008B4480" w:rsidRDefault="008B4480" w:rsidP="008B448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facilitate group sessions and workshops enabling peer led community groups to support sustained behavioural changes</w:t>
      </w:r>
    </w:p>
    <w:p w14:paraId="19571E2D" w14:textId="36F8767E" w:rsidR="008B4480" w:rsidRDefault="008B4480" w:rsidP="008B448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work closely with the social prescribing</w:t>
      </w:r>
      <w:r w:rsidR="0063608E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wider wellbeing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services to allow service users to be supported to address not only lifestyle behaviours but the wider determinants of health that may have led to harmful lifestyle choices</w:t>
      </w:r>
    </w:p>
    <w:p w14:paraId="3E2D5F51" w14:textId="77777777" w:rsidR="00A67C23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 w:rsidRPr="00A67C2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</w:t>
      </w:r>
      <w:r w:rsidR="005C1FE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6DAE7E64" w14:textId="77777777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refer people back to other health professionals/agencies where appropriate</w:t>
      </w:r>
      <w:r w:rsidR="008B448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, recording and monitoring referrals to other NHS and social care services to evaluate referral routes and the effectiveness of a system wide approach</w:t>
      </w:r>
    </w:p>
    <w:p w14:paraId="5A33A59B" w14:textId="77777777" w:rsidR="00C86A58" w:rsidRDefault="00C86A58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lastRenderedPageBreak/>
        <w:t>To work with commissioners and local partners to identify unmet needs within the community and gaps in community provision</w:t>
      </w:r>
    </w:p>
    <w:p w14:paraId="6465E7BA" w14:textId="4D1424AF" w:rsidR="003C05A0" w:rsidRDefault="003C05A0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work in partnership with other local agencies </w:t>
      </w:r>
      <w:r w:rsidR="00DC7BD9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and sessional staff 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</w:t>
      </w:r>
      <w:r w:rsidR="004E587A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deliver the programme and to 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raise awareness of</w:t>
      </w:r>
      <w:r w:rsidR="006141D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the lifestyle service and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social prescribing and to promote the service and its benefits</w:t>
      </w:r>
      <w:r w:rsidR="008B448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widely</w:t>
      </w:r>
    </w:p>
    <w:p w14:paraId="3477C3E1" w14:textId="77777777" w:rsidR="003C05A0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seek regular feedback about the quality of services and t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he impact of </w:t>
      </w:r>
      <w:r w:rsidR="006141D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the lifestyle service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, preparing and providing both written and verbal feedback and reports on performance </w:t>
      </w:r>
    </w:p>
    <w:p w14:paraId="71A26B7F" w14:textId="77777777" w:rsidR="00B305E3" w:rsidRDefault="00B305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</w:t>
      </w:r>
      <w:r w:rsidR="00836AF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work with the Onside Volunteer Manager to 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recruit and support volunteers to facilitate, engage and mentor individuals to access community groups and services to </w:t>
      </w:r>
      <w:r w:rsidR="005B45B6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build independence, </w:t>
      </w:r>
      <w:proofErr w:type="gramStart"/>
      <w:r w:rsidR="00836AF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self-confidence</w:t>
      </w:r>
      <w:proofErr w:type="gramEnd"/>
      <w:r w:rsidR="005B45B6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resilience</w:t>
      </w:r>
      <w:r w:rsidR="006141D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in achieving and maintaining their lifestyle goals</w:t>
      </w:r>
    </w:p>
    <w:p w14:paraId="7F02E264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use appropriate systems for data capture, case management, </w:t>
      </w:r>
      <w:proofErr w:type="gramStart"/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feedback</w:t>
      </w:r>
      <w:proofErr w:type="gramEnd"/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reporting, to include EMIS, adhering to data protection legislation and data sharing agreements</w:t>
      </w:r>
    </w:p>
    <w:p w14:paraId="2CB40EE4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12ABFE59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6B4954AD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77426176" w14:textId="77777777" w:rsidR="00772163" w:rsidRPr="00D5411F" w:rsidRDefault="00772163" w:rsidP="00EB3B7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Provide </w:t>
      </w:r>
      <w:r w:rsidR="00331A49" w:rsidRPr="00D5411F">
        <w:rPr>
          <w:rFonts w:ascii="Arial" w:hAnsi="Arial" w:cs="Arial"/>
        </w:rPr>
        <w:t>mentoring</w:t>
      </w:r>
      <w:r w:rsidRPr="00D5411F">
        <w:rPr>
          <w:rFonts w:ascii="Arial" w:hAnsi="Arial" w:cs="Arial"/>
        </w:rPr>
        <w:t xml:space="preserve"> on </w:t>
      </w:r>
      <w:r w:rsidR="00331A49" w:rsidRPr="00D5411F">
        <w:rPr>
          <w:rFonts w:ascii="Arial" w:hAnsi="Arial" w:cs="Arial"/>
        </w:rPr>
        <w:t xml:space="preserve">a </w:t>
      </w:r>
      <w:r w:rsidRPr="00D5411F">
        <w:rPr>
          <w:rFonts w:ascii="Arial" w:hAnsi="Arial" w:cs="Arial"/>
        </w:rPr>
        <w:t>one-to-one</w:t>
      </w:r>
      <w:r w:rsidR="00331A49" w:rsidRPr="00D5411F">
        <w:rPr>
          <w:rFonts w:ascii="Arial" w:hAnsi="Arial" w:cs="Arial"/>
        </w:rPr>
        <w:t xml:space="preserve"> and group basis as required</w:t>
      </w:r>
    </w:p>
    <w:p w14:paraId="48A1EC5E" w14:textId="1A5DBA97" w:rsidR="00772163" w:rsidRPr="00D5411F" w:rsidRDefault="00772163" w:rsidP="009F2A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Work with service users’ families to provide information, </w:t>
      </w:r>
      <w:r w:rsidR="00C34AFC" w:rsidRPr="00D5411F">
        <w:rPr>
          <w:rFonts w:ascii="Arial" w:hAnsi="Arial" w:cs="Arial"/>
        </w:rPr>
        <w:t>advice,</w:t>
      </w:r>
      <w:r w:rsidRPr="00D5411F">
        <w:rPr>
          <w:rFonts w:ascii="Arial" w:hAnsi="Arial" w:cs="Arial"/>
        </w:rPr>
        <w:t xml:space="preserve"> and guidance to enable them to access other appropriate support and services</w:t>
      </w:r>
    </w:p>
    <w:p w14:paraId="06F5BFC6" w14:textId="3B676C5F" w:rsidR="00772163" w:rsidRDefault="00772163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r w:rsidR="00C34AFC" w:rsidRPr="00D5411F">
        <w:rPr>
          <w:rFonts w:ascii="Arial" w:hAnsi="Arial" w:cs="Arial"/>
        </w:rPr>
        <w:t>locations and</w:t>
      </w:r>
      <w:r w:rsidRPr="00D5411F">
        <w:rPr>
          <w:rFonts w:ascii="Arial" w:hAnsi="Arial" w:cs="Arial"/>
        </w:rPr>
        <w:t xml:space="preserve"> will require you to travel across the county including isolated rural areas. The ability and means to travel independently within Worcestershire </w:t>
      </w:r>
      <w:r w:rsidR="00C34AFC" w:rsidRPr="00D5411F">
        <w:rPr>
          <w:rFonts w:ascii="Arial" w:hAnsi="Arial" w:cs="Arial"/>
        </w:rPr>
        <w:t>are</w:t>
      </w:r>
      <w:r w:rsidRPr="00D5411F">
        <w:rPr>
          <w:rFonts w:ascii="Arial" w:hAnsi="Arial" w:cs="Arial"/>
        </w:rPr>
        <w:t xml:space="preserve"> essential.</w:t>
      </w:r>
    </w:p>
    <w:p w14:paraId="1CCAB871" w14:textId="77777777" w:rsidR="00C74205" w:rsidRPr="00D5411F" w:rsidRDefault="00C74205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may be occasional evening and weekend work which will be considered as part of your normal working hours.</w:t>
      </w:r>
    </w:p>
    <w:p w14:paraId="281292A8" w14:textId="77777777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14:paraId="6B90F512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33169CAA" w14:textId="77777777" w:rsidR="009F2ACF" w:rsidRPr="00912AA3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0584F99B" w14:textId="77777777" w:rsidR="009F2ACF" w:rsidRPr="00912AA3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59686C99" w14:textId="77777777" w:rsidR="009F2ACF" w:rsidRPr="00912AA3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161B19C1" w14:textId="77777777" w:rsidR="009F2ACF" w:rsidRPr="00912AA3" w:rsidRDefault="009F2ACF" w:rsidP="00912AA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28B7B15E" w14:textId="21FA3D28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 as required</w:t>
      </w:r>
    </w:p>
    <w:p w14:paraId="1808DCCF" w14:textId="7066484E" w:rsidR="00C34AFC" w:rsidRPr="00C34AFC" w:rsidRDefault="00C34AFC" w:rsidP="00C34AFC">
      <w:pPr>
        <w:pStyle w:val="ListParagraph"/>
        <w:numPr>
          <w:ilvl w:val="0"/>
          <w:numId w:val="4"/>
        </w:numPr>
        <w:rPr>
          <w:rFonts w:ascii="Arial" w:eastAsia="SimSun" w:hAnsi="Arial" w:cs="Arial"/>
          <w:noProof/>
        </w:rPr>
      </w:pPr>
      <w:r w:rsidRPr="00C34AFC">
        <w:rPr>
          <w:rFonts w:ascii="Arial" w:eastAsia="SimSun" w:hAnsi="Arial" w:cs="Arial"/>
          <w:noProof/>
        </w:rPr>
        <w:t>Take responsibility for safeguarding appropriate to your role and raise any potential concerns with the Onside Safeguarding and Professional Guidance Lead</w:t>
      </w:r>
    </w:p>
    <w:p w14:paraId="2A1C3C17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183A0923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057D41D6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3153521C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6481CBD2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62751459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409A8B19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23530B5F" w14:textId="77777777" w:rsidR="001B368B" w:rsidRDefault="001B368B" w:rsidP="00F30747">
      <w:pPr>
        <w:jc w:val="both"/>
        <w:rPr>
          <w:rFonts w:ascii="Arial" w:hAnsi="Arial" w:cs="Arial"/>
          <w:sz w:val="24"/>
          <w:szCs w:val="24"/>
        </w:rPr>
      </w:pPr>
    </w:p>
    <w:p w14:paraId="3914F48A" w14:textId="77777777" w:rsidR="001B368B" w:rsidRDefault="001B368B" w:rsidP="00F30747">
      <w:pPr>
        <w:jc w:val="both"/>
        <w:rPr>
          <w:rFonts w:ascii="Arial" w:hAnsi="Arial" w:cs="Arial"/>
          <w:sz w:val="24"/>
          <w:szCs w:val="24"/>
        </w:rPr>
      </w:pPr>
    </w:p>
    <w:p w14:paraId="47A56E3F" w14:textId="77777777" w:rsidR="001B368B" w:rsidRDefault="001B368B" w:rsidP="00F30747">
      <w:pPr>
        <w:jc w:val="both"/>
        <w:rPr>
          <w:rFonts w:ascii="Arial" w:hAnsi="Arial" w:cs="Arial"/>
          <w:sz w:val="24"/>
          <w:szCs w:val="24"/>
        </w:rPr>
      </w:pPr>
    </w:p>
    <w:p w14:paraId="38175D11" w14:textId="77777777" w:rsidR="001B368B" w:rsidRDefault="001B368B" w:rsidP="00F30747">
      <w:pPr>
        <w:jc w:val="both"/>
        <w:rPr>
          <w:rFonts w:ascii="Arial" w:hAnsi="Arial" w:cs="Arial"/>
          <w:sz w:val="24"/>
          <w:szCs w:val="24"/>
        </w:rPr>
      </w:pPr>
    </w:p>
    <w:p w14:paraId="671DAEDD" w14:textId="77777777" w:rsidR="001B368B" w:rsidRDefault="001B368B" w:rsidP="00F30747">
      <w:pPr>
        <w:jc w:val="both"/>
        <w:rPr>
          <w:rFonts w:ascii="Arial" w:hAnsi="Arial" w:cs="Arial"/>
          <w:sz w:val="24"/>
          <w:szCs w:val="24"/>
        </w:rPr>
      </w:pPr>
    </w:p>
    <w:p w14:paraId="01243E9C" w14:textId="77777777" w:rsidR="001B368B" w:rsidRDefault="001B368B" w:rsidP="00F30747">
      <w:pPr>
        <w:jc w:val="both"/>
        <w:rPr>
          <w:rFonts w:ascii="Arial" w:hAnsi="Arial" w:cs="Arial"/>
          <w:sz w:val="24"/>
          <w:szCs w:val="24"/>
        </w:rPr>
      </w:pPr>
    </w:p>
    <w:p w14:paraId="3A410269" w14:textId="77777777" w:rsidR="001B368B" w:rsidRDefault="001B368B" w:rsidP="00F30747">
      <w:pPr>
        <w:jc w:val="both"/>
        <w:rPr>
          <w:rFonts w:ascii="Arial" w:hAnsi="Arial" w:cs="Arial"/>
          <w:sz w:val="24"/>
          <w:szCs w:val="24"/>
        </w:rPr>
      </w:pPr>
    </w:p>
    <w:p w14:paraId="03D72616" w14:textId="668292A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056FBE83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AEC49AF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>………………………………………………....</w:t>
      </w:r>
      <w:r w:rsidR="00912AA3">
        <w:rPr>
          <w:rFonts w:ascii="Arial" w:hAnsi="Arial" w:cs="Arial"/>
          <w:sz w:val="24"/>
          <w:szCs w:val="24"/>
        </w:rPr>
        <w:t>Date</w:t>
      </w:r>
      <w:r w:rsidR="00F30747" w:rsidRPr="00D5411F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45D38AD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31CA9BE4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14:paraId="44CB50F8" w14:textId="77777777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</w:p>
    <w:sectPr w:rsidR="009F2ACF" w:rsidRPr="00D5411F" w:rsidSect="006901A6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1134" w:right="924" w:bottom="811" w:left="116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F7DC" w14:textId="77777777" w:rsidR="009E5CFB" w:rsidRDefault="009E5CFB" w:rsidP="00864FEB">
      <w:r>
        <w:separator/>
      </w:r>
    </w:p>
  </w:endnote>
  <w:endnote w:type="continuationSeparator" w:id="0">
    <w:p w14:paraId="5919D2DA" w14:textId="77777777" w:rsidR="009E5CFB" w:rsidRDefault="009E5CFB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02E9" w14:textId="0326FACD" w:rsidR="00C94ABC" w:rsidRDefault="00235AA9" w:rsidP="00912AA3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September </w:t>
    </w:r>
    <w:r w:rsidR="006901A6">
      <w:rPr>
        <w:sz w:val="18"/>
        <w:szCs w:val="18"/>
        <w:lang w:val="en-US"/>
      </w:rPr>
      <w:t>202</w:t>
    </w:r>
    <w:r w:rsidR="001B368B">
      <w:rPr>
        <w:sz w:val="18"/>
        <w:szCs w:val="18"/>
        <w:lang w:val="en-US"/>
      </w:rPr>
      <w:t>1</w:t>
    </w:r>
  </w:p>
  <w:p w14:paraId="2BA1DCAE" w14:textId="77777777" w:rsidR="001B368B" w:rsidRPr="006901A6" w:rsidRDefault="001B368B" w:rsidP="001B368B">
    <w:pPr>
      <w:pStyle w:val="Footer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663E" w14:textId="77777777" w:rsidR="009E5CFB" w:rsidRDefault="009E5CFB" w:rsidP="00864FEB">
      <w:r>
        <w:separator/>
      </w:r>
    </w:p>
  </w:footnote>
  <w:footnote w:type="continuationSeparator" w:id="0">
    <w:p w14:paraId="7F0F0780" w14:textId="77777777" w:rsidR="009E5CFB" w:rsidRDefault="009E5CFB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67C5" w14:textId="77777777" w:rsidR="00C94ABC" w:rsidRDefault="00CC62AF" w:rsidP="00CC62AF">
    <w:pPr>
      <w:pStyle w:val="Header"/>
      <w:jc w:val="center"/>
    </w:pPr>
    <w:r>
      <w:rPr>
        <w:lang w:val="en-US" w:eastAsia="en-US"/>
      </w:rPr>
      <w:drawing>
        <wp:inline distT="0" distB="0" distL="0" distR="0" wp14:anchorId="2BE56F27" wp14:editId="1BE5E9F6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6B9B3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B2C4CD2"/>
    <w:multiLevelType w:val="hybridMultilevel"/>
    <w:tmpl w:val="C99C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7"/>
  </w:num>
  <w:num w:numId="6">
    <w:abstractNumId w:val="31"/>
  </w:num>
  <w:num w:numId="7">
    <w:abstractNumId w:val="3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33"/>
  </w:num>
  <w:num w:numId="13">
    <w:abstractNumId w:val="16"/>
  </w:num>
  <w:num w:numId="14">
    <w:abstractNumId w:val="11"/>
  </w:num>
  <w:num w:numId="15">
    <w:abstractNumId w:val="21"/>
  </w:num>
  <w:num w:numId="16">
    <w:abstractNumId w:val="37"/>
  </w:num>
  <w:num w:numId="17">
    <w:abstractNumId w:val="29"/>
  </w:num>
  <w:num w:numId="18">
    <w:abstractNumId w:val="20"/>
  </w:num>
  <w:num w:numId="19">
    <w:abstractNumId w:val="36"/>
  </w:num>
  <w:num w:numId="20">
    <w:abstractNumId w:val="30"/>
  </w:num>
  <w:num w:numId="21">
    <w:abstractNumId w:val="7"/>
  </w:num>
  <w:num w:numId="22">
    <w:abstractNumId w:val="3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8"/>
  </w:num>
  <w:num w:numId="28">
    <w:abstractNumId w:val="38"/>
  </w:num>
  <w:num w:numId="29">
    <w:abstractNumId w:val="15"/>
  </w:num>
  <w:num w:numId="30">
    <w:abstractNumId w:val="40"/>
  </w:num>
  <w:num w:numId="31">
    <w:abstractNumId w:val="34"/>
  </w:num>
  <w:num w:numId="32">
    <w:abstractNumId w:val="6"/>
  </w:num>
  <w:num w:numId="33">
    <w:abstractNumId w:val="8"/>
  </w:num>
  <w:num w:numId="34">
    <w:abstractNumId w:val="32"/>
  </w:num>
  <w:num w:numId="35">
    <w:abstractNumId w:val="26"/>
  </w:num>
  <w:num w:numId="36">
    <w:abstractNumId w:val="9"/>
  </w:num>
  <w:num w:numId="37">
    <w:abstractNumId w:val="5"/>
  </w:num>
  <w:num w:numId="38">
    <w:abstractNumId w:val="23"/>
  </w:num>
  <w:num w:numId="39">
    <w:abstractNumId w:val="35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4F47"/>
    <w:rsid w:val="00026250"/>
    <w:rsid w:val="00054C17"/>
    <w:rsid w:val="00087BC9"/>
    <w:rsid w:val="000915AC"/>
    <w:rsid w:val="000A1457"/>
    <w:rsid w:val="000F117B"/>
    <w:rsid w:val="000F5D64"/>
    <w:rsid w:val="00104323"/>
    <w:rsid w:val="0010547C"/>
    <w:rsid w:val="00113A8B"/>
    <w:rsid w:val="001711DB"/>
    <w:rsid w:val="00186D65"/>
    <w:rsid w:val="001B368B"/>
    <w:rsid w:val="00226CB5"/>
    <w:rsid w:val="00235AA9"/>
    <w:rsid w:val="00274FBF"/>
    <w:rsid w:val="002816CD"/>
    <w:rsid w:val="00292458"/>
    <w:rsid w:val="002974C2"/>
    <w:rsid w:val="002C6BA6"/>
    <w:rsid w:val="002E187A"/>
    <w:rsid w:val="002E24FC"/>
    <w:rsid w:val="00304CAC"/>
    <w:rsid w:val="00326CE2"/>
    <w:rsid w:val="00330DC8"/>
    <w:rsid w:val="00331A49"/>
    <w:rsid w:val="003374F9"/>
    <w:rsid w:val="00343235"/>
    <w:rsid w:val="003530FC"/>
    <w:rsid w:val="003C05A0"/>
    <w:rsid w:val="003D662C"/>
    <w:rsid w:val="00420AE6"/>
    <w:rsid w:val="00422198"/>
    <w:rsid w:val="00431C97"/>
    <w:rsid w:val="0046552D"/>
    <w:rsid w:val="004665A3"/>
    <w:rsid w:val="004E587A"/>
    <w:rsid w:val="005056F7"/>
    <w:rsid w:val="0053523D"/>
    <w:rsid w:val="00566023"/>
    <w:rsid w:val="00577CDE"/>
    <w:rsid w:val="00592E3E"/>
    <w:rsid w:val="005B45B6"/>
    <w:rsid w:val="005C1FE3"/>
    <w:rsid w:val="005D38D4"/>
    <w:rsid w:val="005D4AB1"/>
    <w:rsid w:val="006109AE"/>
    <w:rsid w:val="00611BC8"/>
    <w:rsid w:val="006141D0"/>
    <w:rsid w:val="006153BC"/>
    <w:rsid w:val="0063608E"/>
    <w:rsid w:val="006901A6"/>
    <w:rsid w:val="006C2D45"/>
    <w:rsid w:val="00711691"/>
    <w:rsid w:val="00715DFE"/>
    <w:rsid w:val="0073652D"/>
    <w:rsid w:val="00772163"/>
    <w:rsid w:val="007753C1"/>
    <w:rsid w:val="007B01CF"/>
    <w:rsid w:val="007B7C4F"/>
    <w:rsid w:val="007D5F64"/>
    <w:rsid w:val="007E4109"/>
    <w:rsid w:val="00836AF3"/>
    <w:rsid w:val="00864FEB"/>
    <w:rsid w:val="00865D3F"/>
    <w:rsid w:val="008B4480"/>
    <w:rsid w:val="008B605A"/>
    <w:rsid w:val="008C1C4B"/>
    <w:rsid w:val="008C2EA7"/>
    <w:rsid w:val="008D1466"/>
    <w:rsid w:val="00906498"/>
    <w:rsid w:val="00912AA3"/>
    <w:rsid w:val="00951852"/>
    <w:rsid w:val="00951C63"/>
    <w:rsid w:val="00956FA2"/>
    <w:rsid w:val="00987DF3"/>
    <w:rsid w:val="00995A30"/>
    <w:rsid w:val="009B1A4F"/>
    <w:rsid w:val="009B698B"/>
    <w:rsid w:val="009E5CFB"/>
    <w:rsid w:val="009F1B63"/>
    <w:rsid w:val="009F2ACF"/>
    <w:rsid w:val="00A26867"/>
    <w:rsid w:val="00A42941"/>
    <w:rsid w:val="00A67C23"/>
    <w:rsid w:val="00A95BAA"/>
    <w:rsid w:val="00AC685E"/>
    <w:rsid w:val="00B01E2A"/>
    <w:rsid w:val="00B305E3"/>
    <w:rsid w:val="00B31593"/>
    <w:rsid w:val="00B63FE2"/>
    <w:rsid w:val="00B82D22"/>
    <w:rsid w:val="00BE267C"/>
    <w:rsid w:val="00C0288E"/>
    <w:rsid w:val="00C0291E"/>
    <w:rsid w:val="00C224C1"/>
    <w:rsid w:val="00C34AFC"/>
    <w:rsid w:val="00C646F1"/>
    <w:rsid w:val="00C74205"/>
    <w:rsid w:val="00C86A58"/>
    <w:rsid w:val="00C94ABC"/>
    <w:rsid w:val="00CC62AF"/>
    <w:rsid w:val="00CE2A56"/>
    <w:rsid w:val="00D5411F"/>
    <w:rsid w:val="00D91F63"/>
    <w:rsid w:val="00DA57F2"/>
    <w:rsid w:val="00DC7BD9"/>
    <w:rsid w:val="00DF6F25"/>
    <w:rsid w:val="00E24F00"/>
    <w:rsid w:val="00E327C4"/>
    <w:rsid w:val="00E6356C"/>
    <w:rsid w:val="00E74667"/>
    <w:rsid w:val="00EA02F8"/>
    <w:rsid w:val="00EB3B70"/>
    <w:rsid w:val="00F06166"/>
    <w:rsid w:val="00F25258"/>
    <w:rsid w:val="00F30747"/>
    <w:rsid w:val="00F35FC1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3A2EA"/>
  <w15:docId w15:val="{5611B0DD-A78C-4144-B7CB-88D554B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1D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4</cp:revision>
  <cp:lastPrinted>2020-09-16T14:44:00Z</cp:lastPrinted>
  <dcterms:created xsi:type="dcterms:W3CDTF">2021-09-09T20:19:00Z</dcterms:created>
  <dcterms:modified xsi:type="dcterms:W3CDTF">2021-09-10T10:53:00Z</dcterms:modified>
</cp:coreProperties>
</file>